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651E6" w14:textId="609DE09D" w:rsidR="000C5303" w:rsidRPr="000B5724" w:rsidRDefault="006F63D5" w:rsidP="006F63D5">
      <w:pPr>
        <w:ind w:firstLine="2835"/>
        <w:rPr>
          <w:rFonts w:ascii="Segoe UI" w:hAnsi="Segoe UI" w:cs="Segoe UI"/>
          <w:b/>
          <w:sz w:val="40"/>
          <w:szCs w:val="28"/>
          <w:lang w:val="en-US"/>
        </w:rPr>
      </w:pPr>
      <w:bookmarkStart w:id="0" w:name="_GoBack"/>
      <w:bookmarkEnd w:id="0"/>
      <w:r w:rsidRPr="000B5724">
        <w:rPr>
          <w:rFonts w:ascii="Segoe UI" w:hAnsi="Segoe UI" w:cs="Segoe UI"/>
          <w:b/>
          <w:sz w:val="40"/>
          <w:szCs w:val="28"/>
          <w:lang w:val="en-US"/>
        </w:rPr>
        <w:t>Engine Ants</w:t>
      </w:r>
    </w:p>
    <w:sdt>
      <w:sdtPr>
        <w:rPr>
          <w:rFonts w:ascii="Segoe UI" w:hAnsi="Segoe UI" w:cs="Segoe UI"/>
        </w:rPr>
        <w:id w:val="28154610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caps w:val="0"/>
          <w:spacing w:val="0"/>
          <w:sz w:val="21"/>
          <w:szCs w:val="21"/>
        </w:rPr>
      </w:sdtEndPr>
      <w:sdtContent>
        <w:p w14:paraId="1A8E9232" w14:textId="2BD5238E" w:rsidR="00820F14" w:rsidRPr="000B5724" w:rsidRDefault="00820F14">
          <w:pPr>
            <w:pStyle w:val="af2"/>
            <w:rPr>
              <w:rFonts w:ascii="Segoe UI" w:hAnsi="Segoe UI" w:cs="Segoe UI"/>
            </w:rPr>
          </w:pPr>
          <w:r w:rsidRPr="000B5724">
            <w:rPr>
              <w:rFonts w:ascii="Segoe UI" w:hAnsi="Segoe UI" w:cs="Segoe UI"/>
            </w:rPr>
            <w:t>Оглавление</w:t>
          </w:r>
        </w:p>
        <w:p w14:paraId="7059A933" w14:textId="69CE66FA" w:rsidR="000B5724" w:rsidRPr="000B5724" w:rsidRDefault="00820F14">
          <w:pPr>
            <w:pStyle w:val="11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r w:rsidRPr="000B5724">
            <w:rPr>
              <w:rFonts w:ascii="Segoe UI" w:hAnsi="Segoe UI" w:cs="Segoe UI"/>
            </w:rPr>
            <w:fldChar w:fldCharType="begin"/>
          </w:r>
          <w:r w:rsidRPr="000B5724">
            <w:rPr>
              <w:rFonts w:ascii="Segoe UI" w:hAnsi="Segoe UI" w:cs="Segoe UI"/>
            </w:rPr>
            <w:instrText xml:space="preserve"> TOC \o "1-3" \h \z \u </w:instrText>
          </w:r>
          <w:r w:rsidRPr="000B5724">
            <w:rPr>
              <w:rFonts w:ascii="Segoe UI" w:hAnsi="Segoe UI" w:cs="Segoe UI"/>
            </w:rPr>
            <w:fldChar w:fldCharType="separate"/>
          </w:r>
          <w:hyperlink w:anchor="_Toc92718558" w:history="1">
            <w:r w:rsidR="000B5724" w:rsidRPr="000B5724">
              <w:rPr>
                <w:rStyle w:val="af4"/>
                <w:rFonts w:ascii="Segoe UI" w:hAnsi="Segoe UI" w:cs="Segoe UI"/>
                <w:noProof/>
              </w:rPr>
              <w:t>Функциональное назначение</w:t>
            </w:r>
            <w:r w:rsidR="000B5724" w:rsidRPr="000B5724">
              <w:rPr>
                <w:rFonts w:ascii="Segoe UI" w:hAnsi="Segoe UI" w:cs="Segoe UI"/>
                <w:noProof/>
                <w:webHidden/>
              </w:rPr>
              <w:tab/>
            </w:r>
            <w:r w:rsidR="000B5724"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="000B5724" w:rsidRPr="000B5724">
              <w:rPr>
                <w:rFonts w:ascii="Segoe UI" w:hAnsi="Segoe UI" w:cs="Segoe UI"/>
                <w:noProof/>
                <w:webHidden/>
              </w:rPr>
              <w:instrText xml:space="preserve"> PAGEREF _Toc92718558 \h </w:instrText>
            </w:r>
            <w:r w:rsidR="000B5724" w:rsidRPr="000B5724">
              <w:rPr>
                <w:rFonts w:ascii="Segoe UI" w:hAnsi="Segoe UI" w:cs="Segoe UI"/>
                <w:noProof/>
                <w:webHidden/>
              </w:rPr>
            </w:r>
            <w:r w:rsidR="000B5724"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 w:rsidR="000B5724">
              <w:rPr>
                <w:rFonts w:ascii="Segoe UI" w:hAnsi="Segoe UI" w:cs="Segoe UI"/>
                <w:noProof/>
                <w:webHidden/>
              </w:rPr>
              <w:t>2</w:t>
            </w:r>
            <w:r w:rsidR="000B5724"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3ABCF679" w14:textId="44D2BEEE" w:rsidR="000B5724" w:rsidRPr="000B5724" w:rsidRDefault="000B5724">
          <w:pPr>
            <w:pStyle w:val="11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59" w:history="1">
            <w:r w:rsidRPr="000B5724">
              <w:rPr>
                <w:rStyle w:val="af4"/>
                <w:rFonts w:ascii="Segoe UI" w:hAnsi="Segoe UI" w:cs="Segoe UI"/>
                <w:noProof/>
              </w:rPr>
              <w:t>Технические характеристики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_Toc92718559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3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7E485DFD" w14:textId="103BA717" w:rsidR="000B5724" w:rsidRPr="000B5724" w:rsidRDefault="000B5724">
          <w:pPr>
            <w:pStyle w:val="11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60" w:history="1">
            <w:r w:rsidRPr="000B5724">
              <w:rPr>
                <w:rStyle w:val="af4"/>
                <w:rFonts w:ascii="Segoe UI" w:hAnsi="Segoe UI" w:cs="Segoe UI"/>
                <w:noProof/>
              </w:rPr>
              <w:t>Первый запуск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_Toc92718560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3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394AB18A" w14:textId="36AF384E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61" w:history="1">
            <w:r w:rsidRPr="000B5724">
              <w:rPr>
                <w:rStyle w:val="af4"/>
                <w:rFonts w:ascii="Segoe UI" w:hAnsi="Segoe UI" w:cs="Segoe UI"/>
                <w:noProof/>
              </w:rPr>
              <w:t>Установка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_Toc92718561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3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0189D414" w14:textId="2790761F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62" w:history="1">
            <w:r w:rsidRPr="000B5724">
              <w:rPr>
                <w:rStyle w:val="af4"/>
                <w:rFonts w:ascii="Segoe UI" w:hAnsi="Segoe UI" w:cs="Segoe UI"/>
                <w:noProof/>
              </w:rPr>
              <w:t>Запуск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_Toc92718562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3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1F99A7AF" w14:textId="48A2D935" w:rsidR="000B5724" w:rsidRPr="000B5724" w:rsidRDefault="000B5724">
          <w:pPr>
            <w:pStyle w:val="11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63" w:history="1">
            <w:r w:rsidRPr="000B5724">
              <w:rPr>
                <w:rStyle w:val="af4"/>
                <w:rFonts w:ascii="Segoe UI" w:hAnsi="Segoe UI" w:cs="Segoe UI"/>
                <w:noProof/>
              </w:rPr>
              <w:t>Данные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_Toc92718563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4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64C2A2B0" w14:textId="2FD495C6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64" w:history="1">
            <w:r w:rsidRPr="000B5724">
              <w:rPr>
                <w:rStyle w:val="af4"/>
                <w:rFonts w:ascii="Segoe UI" w:hAnsi="Segoe UI" w:cs="Segoe UI"/>
                <w:noProof/>
              </w:rPr>
              <w:t>Загрузка расстояний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_Toc92718564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4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19E83589" w14:textId="710E8A39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65" w:history="1">
            <w:r w:rsidRPr="000B5724">
              <w:rPr>
                <w:rStyle w:val="af4"/>
                <w:rFonts w:ascii="Segoe UI" w:hAnsi="Segoe UI" w:cs="Segoe UI"/>
                <w:noProof/>
              </w:rPr>
              <w:t>Выбор системы координат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_Toc92718565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4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7C5A80AA" w14:textId="1921CB89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66" w:history="1">
            <w:r w:rsidRPr="000B5724">
              <w:rPr>
                <w:rStyle w:val="af4"/>
                <w:rFonts w:ascii="Segoe UI" w:hAnsi="Segoe UI" w:cs="Segoe UI"/>
                <w:noProof/>
              </w:rPr>
              <w:t>Аппроксимация значений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_Toc92718566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5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3706E6EE" w14:textId="08B6B009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67" w:history="1">
            <w:r w:rsidRPr="000B5724">
              <w:rPr>
                <w:rStyle w:val="af4"/>
                <w:rFonts w:ascii="Segoe UI" w:hAnsi="Segoe UI" w:cs="Segoe UI"/>
                <w:noProof/>
              </w:rPr>
              <w:t>Ограничение времени работы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_Toc92718567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5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1ED604F7" w14:textId="0DBC4DEE" w:rsidR="000B5724" w:rsidRPr="000B5724" w:rsidRDefault="000B5724">
          <w:pPr>
            <w:pStyle w:val="11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68" w:history="1">
            <w:r w:rsidRPr="000B5724">
              <w:rPr>
                <w:rStyle w:val="af4"/>
                <w:rFonts w:ascii="Segoe UI" w:hAnsi="Segoe UI" w:cs="Segoe UI"/>
                <w:noProof/>
              </w:rPr>
              <w:t>Коллекция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_Toc92718568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6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13893CAB" w14:textId="6CAC0B0D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69" w:history="1">
            <w:r w:rsidRPr="000B5724">
              <w:rPr>
                <w:rStyle w:val="af4"/>
                <w:rFonts w:ascii="Segoe UI" w:hAnsi="Segoe UI" w:cs="Segoe UI"/>
                <w:noProof/>
              </w:rPr>
              <w:t>Список объектов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_Toc92718569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6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12E923CC" w14:textId="331FC9E2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70" w:history="1">
            <w:r w:rsidRPr="000B5724">
              <w:rPr>
                <w:rStyle w:val="af4"/>
                <w:rFonts w:ascii="Segoe UI" w:hAnsi="Segoe UI" w:cs="Segoe UI"/>
                <w:noProof/>
              </w:rPr>
              <w:t>Сортировка объектов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_Toc92718570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6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150EFB04" w14:textId="7C14E213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71" w:history="1">
            <w:r w:rsidRPr="000B5724">
              <w:rPr>
                <w:rStyle w:val="af4"/>
                <w:rFonts w:ascii="Segoe UI" w:eastAsiaTheme="minorHAnsi" w:hAnsi="Segoe UI" w:cs="Segoe UI"/>
                <w:noProof/>
              </w:rPr>
              <w:t>Сортировка загруженных объектов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_Toc92718571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6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7AC07AE0" w14:textId="3D739990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72" w:history="1">
            <w:r w:rsidRPr="000B5724">
              <w:rPr>
                <w:rStyle w:val="af4"/>
                <w:rFonts w:ascii="Segoe UI" w:hAnsi="Segoe UI" w:cs="Segoe UI"/>
                <w:noProof/>
              </w:rPr>
              <w:t>Инверсия объектов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_Toc92718572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6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4536ECF1" w14:textId="4EBE0213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73" w:history="1">
            <w:r w:rsidRPr="000B5724">
              <w:rPr>
                <w:rStyle w:val="af4"/>
                <w:rFonts w:ascii="Segoe UI" w:hAnsi="Segoe UI" w:cs="Segoe UI"/>
                <w:noProof/>
              </w:rPr>
              <w:t>Фиксация объектов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_Toc92718573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6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672CC645" w14:textId="605F3F40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74" w:history="1">
            <w:r w:rsidRPr="000B5724">
              <w:rPr>
                <w:rStyle w:val="af4"/>
                <w:rFonts w:ascii="Segoe UI" w:hAnsi="Segoe UI" w:cs="Segoe UI"/>
                <w:noProof/>
              </w:rPr>
              <w:t>Стартовая вершина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_Toc92718574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7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3BBF3469" w14:textId="45935928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75" w:history="1">
            <w:r w:rsidRPr="000B5724">
              <w:rPr>
                <w:rStyle w:val="af4"/>
                <w:rFonts w:ascii="Segoe UI" w:hAnsi="Segoe UI" w:cs="Segoe UI"/>
                <w:noProof/>
              </w:rPr>
              <w:t>Важно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_Toc92718575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7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314A76D6" w14:textId="0B4FDF5F" w:rsidR="000B5724" w:rsidRPr="000B5724" w:rsidRDefault="000B5724">
          <w:pPr>
            <w:pStyle w:val="11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76" w:history="1">
            <w:r w:rsidRPr="000B5724">
              <w:rPr>
                <w:rStyle w:val="af4"/>
                <w:rFonts w:ascii="Segoe UI" w:hAnsi="Segoe UI" w:cs="Segoe UI"/>
                <w:noProof/>
              </w:rPr>
              <w:t>Оптимизация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_Toc92718576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7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10BDCFA7" w14:textId="2E3EC08A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77" w:history="1">
            <w:r w:rsidRPr="000B5724">
              <w:rPr>
                <w:rStyle w:val="af4"/>
                <w:rFonts w:ascii="Segoe UI" w:hAnsi="Segoe UI" w:cs="Segoe UI"/>
                <w:noProof/>
              </w:rPr>
              <w:t>Параметры алгоритма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_Toc92718577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7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5CD40053" w14:textId="5246DA73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78" w:history="1">
            <w:r w:rsidRPr="000B5724">
              <w:rPr>
                <w:rStyle w:val="af4"/>
                <w:rFonts w:ascii="Segoe UI" w:hAnsi="Segoe UI" w:cs="Segoe UI"/>
                <w:noProof/>
              </w:rPr>
              <w:t>Запуск алгоритма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_Toc92718578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8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4C1D5501" w14:textId="7B10E693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79" w:history="1">
            <w:r w:rsidRPr="000B5724">
              <w:rPr>
                <w:rStyle w:val="af4"/>
                <w:rFonts w:ascii="Segoe UI" w:hAnsi="Segoe UI" w:cs="Segoe UI"/>
                <w:noProof/>
              </w:rPr>
              <w:t>Время работы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_Toc92718579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8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1C52F3F0" w14:textId="5E7B9E3D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80" w:history="1">
            <w:r w:rsidRPr="000B5724">
              <w:rPr>
                <w:rStyle w:val="af4"/>
                <w:rFonts w:ascii="Segoe UI" w:hAnsi="Segoe UI" w:cs="Segoe UI"/>
                <w:noProof/>
              </w:rPr>
              <w:t>Файл отчета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_Toc92718580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8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3564F93B" w14:textId="0B05BF14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81" w:history="1">
            <w:r w:rsidRPr="000B5724">
              <w:rPr>
                <w:rStyle w:val="af4"/>
                <w:rFonts w:ascii="Segoe UI" w:hAnsi="Segoe UI" w:cs="Segoe UI"/>
                <w:noProof/>
              </w:rPr>
              <w:t>Важно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_Toc92718581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9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7DBA2B5D" w14:textId="2DBD29F1" w:rsidR="000B5724" w:rsidRPr="000B5724" w:rsidRDefault="000B5724">
          <w:pPr>
            <w:pStyle w:val="11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82" w:history="1">
            <w:r w:rsidRPr="000B5724">
              <w:rPr>
                <w:rStyle w:val="af4"/>
                <w:rFonts w:ascii="Segoe UI" w:hAnsi="Segoe UI" w:cs="Segoe UI"/>
                <w:noProof/>
              </w:rPr>
              <w:t>Результат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_Toc92718582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9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6A1E944E" w14:textId="6814BD1A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83" w:history="1">
            <w:r w:rsidRPr="000B5724">
              <w:rPr>
                <w:rStyle w:val="af4"/>
                <w:rFonts w:ascii="Segoe UI" w:hAnsi="Segoe UI" w:cs="Segoe UI"/>
                <w:noProof/>
              </w:rPr>
              <w:t>Оптимизированный маршрут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_Toc92718583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10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322C688D" w14:textId="7A9A24AF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84" w:history="1">
            <w:r w:rsidRPr="000B5724">
              <w:rPr>
                <w:rStyle w:val="af4"/>
                <w:rFonts w:ascii="Segoe UI" w:hAnsi="Segoe UI" w:cs="Segoe UI"/>
                <w:noProof/>
              </w:rPr>
              <w:t>Исходный маршрут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_Toc92718584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10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6CB3B87F" w14:textId="358927E7" w:rsidR="000B5724" w:rsidRPr="000B5724" w:rsidRDefault="000B5724">
          <w:pPr>
            <w:pStyle w:val="11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85" w:history="1">
            <w:r w:rsidRPr="000B5724">
              <w:rPr>
                <w:rStyle w:val="af4"/>
                <w:rFonts w:ascii="Segoe UI" w:hAnsi="Segoe UI" w:cs="Segoe UI"/>
                <w:noProof/>
              </w:rPr>
              <w:t>Подготовка к работе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_Toc92718585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10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45B9C0B8" w14:textId="6BA95158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86" w:history="1">
            <w:r w:rsidRPr="000B5724">
              <w:rPr>
                <w:rStyle w:val="af4"/>
                <w:rFonts w:ascii="Segoe UI" w:hAnsi="Segoe UI" w:cs="Segoe UI"/>
                <w:noProof/>
              </w:rPr>
              <w:t>Файл импорта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_Toc92718586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10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022331EF" w14:textId="4ABCFD76" w:rsidR="000B5724" w:rsidRPr="000B5724" w:rsidRDefault="000B5724">
          <w:pPr>
            <w:pStyle w:val="11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87" w:history="1">
            <w:r w:rsidRPr="000B5724">
              <w:rPr>
                <w:rStyle w:val="af4"/>
                <w:rFonts w:ascii="Segoe UI" w:hAnsi="Segoe UI" w:cs="Segoe UI"/>
                <w:noProof/>
              </w:rPr>
              <w:t>Начало работы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_Toc92718587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12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1B3F3E32" w14:textId="78BCFA57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88" w:history="1">
            <w:r w:rsidRPr="000B5724">
              <w:rPr>
                <w:rStyle w:val="af4"/>
                <w:rFonts w:ascii="Segoe UI" w:hAnsi="Segoe UI" w:cs="Segoe UI"/>
                <w:noProof/>
              </w:rPr>
              <w:t>Общая схема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_Toc92718588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12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6441C99F" w14:textId="280344B5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89" w:history="1">
            <w:r w:rsidRPr="000B5724">
              <w:rPr>
                <w:rStyle w:val="af4"/>
                <w:rFonts w:ascii="Segoe UI" w:hAnsi="Segoe UI" w:cs="Segoe UI"/>
                <w:noProof/>
              </w:rPr>
              <w:t>Повторный запуск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_Toc92718589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12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4AE0D837" w14:textId="77831077" w:rsidR="000B5724" w:rsidRPr="000B5724" w:rsidRDefault="000B5724">
          <w:pPr>
            <w:pStyle w:val="11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90" w:history="1">
            <w:r w:rsidRPr="000B5724">
              <w:rPr>
                <w:rStyle w:val="af4"/>
                <w:rFonts w:ascii="Segoe UI" w:hAnsi="Segoe UI" w:cs="Segoe UI"/>
                <w:noProof/>
              </w:rPr>
              <w:t>О программе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_Toc92718590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12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2ED38EB2" w14:textId="1089D1CD" w:rsidR="000B5724" w:rsidRPr="000B5724" w:rsidRDefault="000B5724">
          <w:pPr>
            <w:pStyle w:val="23"/>
            <w:tabs>
              <w:tab w:val="right" w:leader="dot" w:pos="9345"/>
            </w:tabs>
            <w:rPr>
              <w:rFonts w:ascii="Segoe UI" w:hAnsi="Segoe UI" w:cs="Segoe UI"/>
              <w:noProof/>
              <w:sz w:val="22"/>
              <w:szCs w:val="22"/>
              <w:lang w:eastAsia="ru-RU"/>
            </w:rPr>
          </w:pPr>
          <w:hyperlink w:anchor="_Toc92718591" w:history="1">
            <w:r w:rsidRPr="000B5724">
              <w:rPr>
                <w:rStyle w:val="af4"/>
                <w:rFonts w:ascii="Segoe UI" w:hAnsi="Segoe UI" w:cs="Segoe UI"/>
                <w:noProof/>
              </w:rPr>
              <w:t>Литература</w:t>
            </w:r>
            <w:r w:rsidRPr="000B5724">
              <w:rPr>
                <w:rFonts w:ascii="Segoe UI" w:hAnsi="Segoe UI" w:cs="Segoe UI"/>
                <w:noProof/>
                <w:webHidden/>
              </w:rPr>
              <w:tab/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begin"/>
            </w:r>
            <w:r w:rsidRPr="000B5724">
              <w:rPr>
                <w:rFonts w:ascii="Segoe UI" w:hAnsi="Segoe UI" w:cs="Segoe UI"/>
                <w:noProof/>
                <w:webHidden/>
              </w:rPr>
              <w:instrText xml:space="preserve"> PAGEREF _Toc92718591 \h </w:instrText>
            </w:r>
            <w:r w:rsidRPr="000B5724">
              <w:rPr>
                <w:rFonts w:ascii="Segoe UI" w:hAnsi="Segoe UI" w:cs="Segoe UI"/>
                <w:noProof/>
                <w:webHidden/>
              </w:rPr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separate"/>
            </w:r>
            <w:r>
              <w:rPr>
                <w:rFonts w:ascii="Segoe UI" w:hAnsi="Segoe UI" w:cs="Segoe UI"/>
                <w:noProof/>
                <w:webHidden/>
              </w:rPr>
              <w:t>12</w:t>
            </w:r>
            <w:r w:rsidRPr="000B5724">
              <w:rPr>
                <w:rFonts w:ascii="Segoe UI" w:hAnsi="Segoe UI" w:cs="Segoe UI"/>
                <w:noProof/>
                <w:webHidden/>
              </w:rPr>
              <w:fldChar w:fldCharType="end"/>
            </w:r>
          </w:hyperlink>
        </w:p>
        <w:p w14:paraId="6A8B381E" w14:textId="050372D9" w:rsidR="00820F14" w:rsidRPr="000B5724" w:rsidRDefault="00820F14">
          <w:pPr>
            <w:rPr>
              <w:rFonts w:ascii="Segoe UI" w:hAnsi="Segoe UI" w:cs="Segoe UI"/>
            </w:rPr>
          </w:pPr>
          <w:r w:rsidRPr="000B5724">
            <w:rPr>
              <w:rFonts w:ascii="Segoe UI" w:hAnsi="Segoe UI" w:cs="Segoe UI"/>
              <w:b/>
              <w:bCs/>
            </w:rPr>
            <w:fldChar w:fldCharType="end"/>
          </w:r>
        </w:p>
      </w:sdtContent>
    </w:sdt>
    <w:p w14:paraId="23BEC320" w14:textId="789C9AEF" w:rsidR="006F63D5" w:rsidRPr="000B5724" w:rsidRDefault="006F63D5" w:rsidP="006F63D5">
      <w:pPr>
        <w:rPr>
          <w:rFonts w:ascii="Segoe UI" w:hAnsi="Segoe UI" w:cs="Segoe UI"/>
          <w:sz w:val="28"/>
          <w:szCs w:val="28"/>
          <w:lang w:val="en-US"/>
        </w:rPr>
      </w:pPr>
    </w:p>
    <w:p w14:paraId="2AF0BCCF" w14:textId="4645820F" w:rsidR="00820F14" w:rsidRPr="000B5724" w:rsidRDefault="00820F14" w:rsidP="006F63D5">
      <w:pPr>
        <w:rPr>
          <w:rFonts w:ascii="Segoe UI" w:hAnsi="Segoe UI" w:cs="Segoe UI"/>
          <w:sz w:val="28"/>
          <w:szCs w:val="28"/>
          <w:lang w:val="en-US"/>
        </w:rPr>
      </w:pPr>
    </w:p>
    <w:p w14:paraId="739B4486" w14:textId="77777777" w:rsidR="00820F14" w:rsidRPr="000B5724" w:rsidRDefault="00820F14" w:rsidP="006F63D5">
      <w:pPr>
        <w:rPr>
          <w:rFonts w:ascii="Segoe UI" w:hAnsi="Segoe UI" w:cs="Segoe UI"/>
          <w:sz w:val="28"/>
          <w:szCs w:val="28"/>
          <w:lang w:val="en-US"/>
        </w:rPr>
      </w:pPr>
    </w:p>
    <w:p w14:paraId="6E5FC577" w14:textId="676E3D06" w:rsidR="006F63D5" w:rsidRPr="000B5724" w:rsidRDefault="006F63D5" w:rsidP="006F63D5">
      <w:pPr>
        <w:pStyle w:val="1"/>
        <w:rPr>
          <w:rFonts w:ascii="Segoe UI" w:hAnsi="Segoe UI" w:cs="Segoe UI"/>
          <w:sz w:val="24"/>
          <w:szCs w:val="28"/>
        </w:rPr>
      </w:pPr>
      <w:bookmarkStart w:id="1" w:name="_Toc92718558"/>
      <w:r w:rsidRPr="000B5724">
        <w:rPr>
          <w:rFonts w:ascii="Segoe UI" w:hAnsi="Segoe UI" w:cs="Segoe UI"/>
          <w:sz w:val="24"/>
          <w:szCs w:val="28"/>
        </w:rPr>
        <w:t>Функциональное назначение</w:t>
      </w:r>
      <w:bookmarkEnd w:id="1"/>
    </w:p>
    <w:p w14:paraId="0B27F29D" w14:textId="77777777" w:rsidR="006F63D5" w:rsidRPr="000B5724" w:rsidRDefault="006F63D5" w:rsidP="00D85440">
      <w:pPr>
        <w:spacing w:after="0" w:line="360" w:lineRule="auto"/>
        <w:ind w:left="720" w:hanging="360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135889BB" w14:textId="03F2E8A6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Нахождение кратчайшего маршрута в полном графе.</w:t>
      </w:r>
    </w:p>
    <w:p w14:paraId="46A881A2" w14:textId="18D3EA18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Определение веса точки в маршруте.</w:t>
      </w:r>
    </w:p>
    <w:p w14:paraId="4981EE41" w14:textId="14C86C20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Создание оптимального маршрутного листа.</w:t>
      </w:r>
    </w:p>
    <w:p w14:paraId="189E1B9E" w14:textId="67E8D42E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Создание исходного маршрутного листа.</w:t>
      </w:r>
    </w:p>
    <w:p w14:paraId="04963460" w14:textId="6A20E2D3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Создание файла отчета.</w:t>
      </w:r>
    </w:p>
    <w:p w14:paraId="1163EE4A" w14:textId="0AAA9D36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Работа с координатами WGS-84 и Декартовой системой.</w:t>
      </w:r>
    </w:p>
    <w:p w14:paraId="41B95530" w14:textId="4E5DCAF3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Расчет отсутствующих расстояний формулами сферической геометрии.</w:t>
      </w:r>
    </w:p>
    <w:p w14:paraId="7E05F723" w14:textId="7F3FBE2A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Аппроксимирование расчетных расстояний на указанный процент.</w:t>
      </w:r>
    </w:p>
    <w:p w14:paraId="45E6FEB6" w14:textId="4B6F550E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Объединение и упорядочивание таблиц расстояний.</w:t>
      </w:r>
    </w:p>
    <w:p w14:paraId="49C675D7" w14:textId="091EE769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Слияние таблиц расстояний.</w:t>
      </w:r>
    </w:p>
    <w:p w14:paraId="5DA39E42" w14:textId="01A05B26" w:rsidR="006F63D5" w:rsidRPr="000B5724" w:rsidRDefault="006F63D5" w:rsidP="00D85440">
      <w:pPr>
        <w:pStyle w:val="af3"/>
        <w:numPr>
          <w:ilvl w:val="0"/>
          <w:numId w:val="23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Дробление таблиц расстояний.</w:t>
      </w:r>
    </w:p>
    <w:p w14:paraId="3B2FF95F" w14:textId="77777777" w:rsidR="006F63D5" w:rsidRPr="000B5724" w:rsidRDefault="006F63D5" w:rsidP="006F63D5">
      <w:pPr>
        <w:rPr>
          <w:rFonts w:ascii="Segoe UI" w:hAnsi="Segoe UI" w:cs="Segoe UI"/>
          <w:lang w:val="uk-UA"/>
        </w:rPr>
      </w:pPr>
    </w:p>
    <w:p w14:paraId="1303978F" w14:textId="169325F0" w:rsidR="006F63D5" w:rsidRPr="000B5724" w:rsidRDefault="006F63D5" w:rsidP="006F63D5">
      <w:pPr>
        <w:pStyle w:val="1"/>
        <w:rPr>
          <w:rFonts w:ascii="Segoe UI" w:hAnsi="Segoe UI" w:cs="Segoe UI"/>
          <w:sz w:val="24"/>
          <w:szCs w:val="28"/>
        </w:rPr>
      </w:pPr>
      <w:bookmarkStart w:id="2" w:name="_Toc92718559"/>
      <w:r w:rsidRPr="000B5724">
        <w:rPr>
          <w:rFonts w:ascii="Segoe UI" w:hAnsi="Segoe UI" w:cs="Segoe UI"/>
          <w:sz w:val="24"/>
          <w:szCs w:val="28"/>
        </w:rPr>
        <w:lastRenderedPageBreak/>
        <w:t>Технические характеристики</w:t>
      </w:r>
      <w:bookmarkEnd w:id="2"/>
    </w:p>
    <w:p w14:paraId="262324CE" w14:textId="745116E8" w:rsidR="006F63D5" w:rsidRPr="000B5724" w:rsidRDefault="006F63D5" w:rsidP="006F63D5">
      <w:pPr>
        <w:rPr>
          <w:rFonts w:ascii="Segoe UI" w:hAnsi="Segoe UI" w:cs="Segoe UI"/>
        </w:rPr>
      </w:pPr>
      <w:r w:rsidRPr="000B5724">
        <w:rPr>
          <w:rFonts w:ascii="Segoe UI" w:hAnsi="Segoe UI" w:cs="Segoe UI"/>
        </w:rPr>
        <w:drawing>
          <wp:inline distT="0" distB="0" distL="0" distR="0" wp14:anchorId="59D8FD9E" wp14:editId="74868271">
            <wp:extent cx="4944165" cy="3153215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4165" cy="315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8C5EE" w14:textId="77777777" w:rsidR="006F63D5" w:rsidRPr="000B5724" w:rsidRDefault="006F63D5" w:rsidP="006F63D5">
      <w:pPr>
        <w:rPr>
          <w:rFonts w:ascii="Segoe UI" w:hAnsi="Segoe UI" w:cs="Segoe UI"/>
        </w:rPr>
      </w:pPr>
    </w:p>
    <w:p w14:paraId="4D4E592F" w14:textId="6D017D26" w:rsidR="006F63D5" w:rsidRPr="000B5724" w:rsidRDefault="006F63D5" w:rsidP="006F63D5">
      <w:pPr>
        <w:pStyle w:val="1"/>
        <w:rPr>
          <w:rFonts w:ascii="Segoe UI" w:hAnsi="Segoe UI" w:cs="Segoe UI"/>
          <w:sz w:val="24"/>
          <w:szCs w:val="28"/>
        </w:rPr>
      </w:pPr>
      <w:bookmarkStart w:id="3" w:name="_Toc92718560"/>
      <w:r w:rsidRPr="000B5724">
        <w:rPr>
          <w:rFonts w:ascii="Segoe UI" w:hAnsi="Segoe UI" w:cs="Segoe UI"/>
          <w:sz w:val="24"/>
          <w:szCs w:val="28"/>
        </w:rPr>
        <w:t>Первый запуск</w:t>
      </w:r>
      <w:bookmarkEnd w:id="3"/>
    </w:p>
    <w:p w14:paraId="47E2D1CA" w14:textId="3982D98F" w:rsidR="00820F14" w:rsidRPr="000B5724" w:rsidRDefault="006F63D5" w:rsidP="00820F14">
      <w:pPr>
        <w:pStyle w:val="2"/>
        <w:rPr>
          <w:rFonts w:ascii="Segoe UI" w:hAnsi="Segoe UI" w:cs="Segoe UI"/>
          <w:sz w:val="24"/>
          <w:szCs w:val="28"/>
        </w:rPr>
      </w:pPr>
      <w:bookmarkStart w:id="4" w:name="_Toc92718561"/>
      <w:r w:rsidRPr="000B5724">
        <w:rPr>
          <w:rFonts w:ascii="Segoe UI" w:hAnsi="Segoe UI" w:cs="Segoe UI"/>
          <w:sz w:val="24"/>
          <w:szCs w:val="28"/>
        </w:rPr>
        <w:t>Установка</w:t>
      </w:r>
      <w:bookmarkEnd w:id="4"/>
    </w:p>
    <w:p w14:paraId="6BE12747" w14:textId="77777777" w:rsidR="0054710E" w:rsidRPr="000B5724" w:rsidRDefault="0054710E" w:rsidP="0054710E">
      <w:pPr>
        <w:rPr>
          <w:rFonts w:ascii="Segoe UI" w:hAnsi="Segoe UI" w:cs="Segoe UI"/>
        </w:rPr>
      </w:pPr>
    </w:p>
    <w:p w14:paraId="2F993947" w14:textId="387E5198" w:rsidR="006F63D5" w:rsidRPr="000B5724" w:rsidRDefault="006F63D5" w:rsidP="00820F14">
      <w:pPr>
        <w:spacing w:after="200" w:line="240" w:lineRule="auto"/>
        <w:ind w:left="142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val="uk-UA" w:eastAsia="ru-RU"/>
        </w:rPr>
        <w:t xml:space="preserve">Файл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«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Engine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_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Ants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» содержит все необходимые компоненты для работы, поставляется как обычный двоичный файл 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Excel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2007, какая либо дополнительная установка не требуется.</w:t>
      </w:r>
    </w:p>
    <w:p w14:paraId="283947A5" w14:textId="33300A3A" w:rsidR="00820F14" w:rsidRPr="000B5724" w:rsidRDefault="006F63D5" w:rsidP="00820F14">
      <w:pPr>
        <w:pStyle w:val="2"/>
        <w:rPr>
          <w:rFonts w:ascii="Segoe UI" w:hAnsi="Segoe UI" w:cs="Segoe UI"/>
          <w:sz w:val="24"/>
          <w:szCs w:val="28"/>
        </w:rPr>
      </w:pPr>
      <w:bookmarkStart w:id="5" w:name="_Toc92718562"/>
      <w:r w:rsidRPr="000B5724">
        <w:rPr>
          <w:rFonts w:ascii="Segoe UI" w:hAnsi="Segoe UI" w:cs="Segoe UI"/>
          <w:sz w:val="24"/>
          <w:szCs w:val="28"/>
        </w:rPr>
        <w:t>Запуск</w:t>
      </w:r>
      <w:bookmarkEnd w:id="5"/>
    </w:p>
    <w:p w14:paraId="527B49DE" w14:textId="77777777" w:rsidR="00A96053" w:rsidRPr="000B5724" w:rsidRDefault="00A96053" w:rsidP="00A96053">
      <w:pPr>
        <w:spacing w:after="0" w:line="360" w:lineRule="auto"/>
        <w:ind w:left="720" w:hanging="360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1.</w:t>
      </w:r>
      <w:r w:rsidRPr="000B5724">
        <w:rPr>
          <w:rFonts w:ascii="Segoe UI" w:eastAsia="Times New Roman" w:hAnsi="Segoe UI" w:cs="Segoe UI"/>
          <w:sz w:val="14"/>
          <w:szCs w:val="14"/>
          <w:lang w:eastAsia="ru-RU"/>
        </w:rPr>
        <w:t xml:space="preserve">      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Открываем файл «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Engine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_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Ants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» двойным кликом по файлу.</w:t>
      </w:r>
    </w:p>
    <w:p w14:paraId="5ECDB505" w14:textId="77777777" w:rsidR="00A96053" w:rsidRPr="000B5724" w:rsidRDefault="00A96053" w:rsidP="00A96053">
      <w:pPr>
        <w:spacing w:after="0" w:line="360" w:lineRule="auto"/>
        <w:ind w:left="720" w:hanging="360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2.</w:t>
      </w:r>
      <w:r w:rsidRPr="000B5724">
        <w:rPr>
          <w:rFonts w:ascii="Segoe UI" w:eastAsia="Times New Roman" w:hAnsi="Segoe UI" w:cs="Segoe UI"/>
          <w:sz w:val="14"/>
          <w:szCs w:val="14"/>
          <w:lang w:eastAsia="ru-RU"/>
        </w:rPr>
        <w:t xml:space="preserve">      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На основной ленте 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Excel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 2007 появится вкладка «Engine_A».</w:t>
      </w:r>
    </w:p>
    <w:p w14:paraId="14A665D3" w14:textId="77777777" w:rsidR="00A96053" w:rsidRPr="000B5724" w:rsidRDefault="00A96053" w:rsidP="00A96053">
      <w:pPr>
        <w:spacing w:after="200" w:line="360" w:lineRule="auto"/>
        <w:ind w:left="720" w:hanging="360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3.</w:t>
      </w:r>
      <w:r w:rsidRPr="000B5724">
        <w:rPr>
          <w:rFonts w:ascii="Segoe UI" w:eastAsia="Times New Roman" w:hAnsi="Segoe UI" w:cs="Segoe UI"/>
          <w:sz w:val="14"/>
          <w:szCs w:val="14"/>
          <w:lang w:eastAsia="ru-RU"/>
        </w:rPr>
        <w:t xml:space="preserve">      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На вкладке нажимаем кнопку "Алгоритм Муравья" для вызова рабочей формы.</w:t>
      </w:r>
    </w:p>
    <w:p w14:paraId="7FBDAE62" w14:textId="77777777" w:rsidR="00A96053" w:rsidRPr="000B5724" w:rsidRDefault="00A96053" w:rsidP="00A96053">
      <w:pPr>
        <w:rPr>
          <w:rFonts w:ascii="Segoe UI" w:hAnsi="Segoe UI" w:cs="Segoe UI"/>
        </w:rPr>
      </w:pPr>
    </w:p>
    <w:p w14:paraId="3C9B2D3B" w14:textId="3822EF18" w:rsidR="006F63D5" w:rsidRPr="000B5724" w:rsidRDefault="006F63D5" w:rsidP="006F63D5">
      <w:pPr>
        <w:pStyle w:val="1"/>
        <w:rPr>
          <w:rFonts w:ascii="Segoe UI" w:hAnsi="Segoe UI" w:cs="Segoe UI"/>
          <w:sz w:val="24"/>
          <w:szCs w:val="28"/>
        </w:rPr>
      </w:pPr>
      <w:bookmarkStart w:id="6" w:name="_Toc92718563"/>
      <w:r w:rsidRPr="000B5724">
        <w:rPr>
          <w:rFonts w:ascii="Segoe UI" w:hAnsi="Segoe UI" w:cs="Segoe UI"/>
          <w:sz w:val="24"/>
          <w:szCs w:val="28"/>
        </w:rPr>
        <w:lastRenderedPageBreak/>
        <w:t>Данные</w:t>
      </w:r>
      <w:bookmarkEnd w:id="6"/>
    </w:p>
    <w:p w14:paraId="2F3B43E9" w14:textId="74A37FCF" w:rsidR="00A96053" w:rsidRPr="000B5724" w:rsidRDefault="00A96053" w:rsidP="00A96053">
      <w:pPr>
        <w:rPr>
          <w:rFonts w:ascii="Segoe UI" w:hAnsi="Segoe UI" w:cs="Segoe UI"/>
        </w:rPr>
      </w:pPr>
      <w:r w:rsidRPr="000B5724">
        <w:rPr>
          <w:rFonts w:ascii="Segoe UI" w:hAnsi="Segoe UI" w:cs="Segoe UI"/>
        </w:rPr>
        <w:drawing>
          <wp:inline distT="0" distB="0" distL="0" distR="0" wp14:anchorId="3F6B26E7" wp14:editId="0CC04BC1">
            <wp:extent cx="5096586" cy="320084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6586" cy="320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4E98E" w14:textId="550525B7" w:rsidR="00A96053" w:rsidRPr="000B5724" w:rsidRDefault="006F63D5" w:rsidP="00820F14">
      <w:pPr>
        <w:pStyle w:val="2"/>
        <w:rPr>
          <w:rFonts w:ascii="Segoe UI" w:hAnsi="Segoe UI" w:cs="Segoe UI"/>
          <w:sz w:val="24"/>
          <w:szCs w:val="28"/>
        </w:rPr>
      </w:pPr>
      <w:bookmarkStart w:id="7" w:name="_Toc92718564"/>
      <w:r w:rsidRPr="000B5724">
        <w:rPr>
          <w:rFonts w:ascii="Segoe UI" w:hAnsi="Segoe UI" w:cs="Segoe UI"/>
          <w:sz w:val="24"/>
          <w:szCs w:val="28"/>
        </w:rPr>
        <w:t>Загрузка расстояний</w:t>
      </w:r>
      <w:bookmarkEnd w:id="7"/>
    </w:p>
    <w:p w14:paraId="383D922C" w14:textId="3862D0CA" w:rsidR="00A96053" w:rsidRPr="000B5724" w:rsidRDefault="00A96053" w:rsidP="0054710E">
      <w:pPr>
        <w:spacing w:after="200" w:line="240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Выключатель «Загрузить расстояния»</w:t>
      </w:r>
    </w:p>
    <w:p w14:paraId="2D1D61E7" w14:textId="76DCB7C5" w:rsidR="00A96053" w:rsidRPr="000B5724" w:rsidRDefault="00A96053" w:rsidP="0054710E">
      <w:pPr>
        <w:spacing w:after="200" w:line="240" w:lineRule="auto"/>
        <w:ind w:left="426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При нажатии на выключатель происходит вызов диалога «Выбор файла».</w:t>
      </w:r>
    </w:p>
    <w:p w14:paraId="5B41A313" w14:textId="77777777" w:rsidR="00A96053" w:rsidRPr="000B5724" w:rsidRDefault="00A96053" w:rsidP="0054710E">
      <w:pPr>
        <w:spacing w:after="200" w:line="240" w:lineRule="auto"/>
        <w:ind w:left="426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В процессе подтверждения загрузки, происходит импорт данных из ранее подготовленного специальным образом файла (при этом, все кэшированные данные во временной книге «</w:t>
      </w:r>
      <w:r w:rsidRPr="000B5724">
        <w:rPr>
          <w:rFonts w:ascii="Segoe UI" w:eastAsia="Symbol" w:hAnsi="Segoe UI" w:cs="Segoe UI"/>
          <w:sz w:val="24"/>
          <w:szCs w:val="24"/>
          <w:lang w:val="en-US" w:eastAsia="ru-RU"/>
        </w:rPr>
        <w:t>TempAnts</w:t>
      </w:r>
      <w:r w:rsidRPr="000B5724">
        <w:rPr>
          <w:rFonts w:ascii="Segoe UI" w:eastAsia="Symbol" w:hAnsi="Segoe UI" w:cs="Segoe UI"/>
          <w:sz w:val="24"/>
          <w:szCs w:val="24"/>
          <w:lang w:eastAsia="ru-RU"/>
        </w:rPr>
        <w:t xml:space="preserve">» теряются, глава «Повторной запуск программы»). </w:t>
      </w:r>
    </w:p>
    <w:p w14:paraId="0019E6AC" w14:textId="77777777" w:rsidR="00A96053" w:rsidRPr="000B5724" w:rsidRDefault="00A96053" w:rsidP="0054710E">
      <w:pPr>
        <w:spacing w:after="200" w:line="240" w:lineRule="auto"/>
        <w:ind w:left="426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Во время загрузки «выключатель» находится в нажатом положении.</w:t>
      </w:r>
    </w:p>
    <w:p w14:paraId="7CB314FF" w14:textId="77777777" w:rsidR="00A96053" w:rsidRPr="000B5724" w:rsidRDefault="00A96053" w:rsidP="0054710E">
      <w:pPr>
        <w:spacing w:after="200" w:line="240" w:lineRule="auto"/>
        <w:ind w:left="426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 xml:space="preserve">При удачной загрузке данных, ни каких сообщений не выдается, «выключатель» переходит в положение «выключено».  </w:t>
      </w:r>
    </w:p>
    <w:p w14:paraId="180AA373" w14:textId="77777777" w:rsidR="00A96053" w:rsidRPr="000B5724" w:rsidRDefault="00A96053" w:rsidP="00A96053">
      <w:pPr>
        <w:rPr>
          <w:rFonts w:ascii="Segoe UI" w:hAnsi="Segoe UI" w:cs="Segoe UI"/>
        </w:rPr>
      </w:pPr>
    </w:p>
    <w:p w14:paraId="72283C05" w14:textId="4184C4BB" w:rsidR="00A96053" w:rsidRPr="000B5724" w:rsidRDefault="006F63D5" w:rsidP="00820F14">
      <w:pPr>
        <w:pStyle w:val="2"/>
        <w:rPr>
          <w:rFonts w:ascii="Segoe UI" w:hAnsi="Segoe UI" w:cs="Segoe UI"/>
          <w:sz w:val="24"/>
          <w:szCs w:val="28"/>
        </w:rPr>
      </w:pPr>
      <w:bookmarkStart w:id="8" w:name="_Toc92718565"/>
      <w:r w:rsidRPr="000B5724">
        <w:rPr>
          <w:rFonts w:ascii="Segoe UI" w:hAnsi="Segoe UI" w:cs="Segoe UI"/>
          <w:sz w:val="24"/>
          <w:szCs w:val="28"/>
        </w:rPr>
        <w:t>Выбор системы координат</w:t>
      </w:r>
      <w:bookmarkEnd w:id="8"/>
    </w:p>
    <w:p w14:paraId="5BA81DDE" w14:textId="77777777" w:rsidR="00A96053" w:rsidRPr="000B5724" w:rsidRDefault="00A96053" w:rsidP="0054710E">
      <w:pPr>
        <w:spacing w:after="200" w:line="240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Переключатели системы координат</w:t>
      </w:r>
    </w:p>
    <w:p w14:paraId="5B8EB9FE" w14:textId="77777777" w:rsidR="00A96053" w:rsidRPr="000B5724" w:rsidRDefault="00A96053" w:rsidP="0054710E">
      <w:pPr>
        <w:spacing w:after="200" w:line="240" w:lineRule="auto"/>
        <w:ind w:left="426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Недостающие расстояния перед запуском алгоритма на странице «Оптимизация» вычисляются по установленной системе координат, проверка корректности данных при загрузке файла выполняется частично «защита от дурака».</w:t>
      </w:r>
    </w:p>
    <w:p w14:paraId="0D823824" w14:textId="77777777" w:rsidR="00A96053" w:rsidRPr="000B5724" w:rsidRDefault="00A96053" w:rsidP="0054710E">
      <w:pPr>
        <w:spacing w:after="200" w:line="240" w:lineRule="auto"/>
        <w:ind w:left="709" w:hanging="283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В программе используются два типа координат:</w:t>
      </w:r>
    </w:p>
    <w:p w14:paraId="57B08203" w14:textId="77777777" w:rsidR="00A96053" w:rsidRPr="000B5724" w:rsidRDefault="00A96053" w:rsidP="0054710E">
      <w:pPr>
        <w:spacing w:after="0" w:line="240" w:lineRule="auto"/>
        <w:ind w:left="709" w:hanging="142"/>
        <w:contextualSpacing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a.</w:t>
      </w:r>
      <w:r w:rsidRPr="000B5724">
        <w:rPr>
          <w:rFonts w:ascii="Segoe UI" w:eastAsia="Symbol" w:hAnsi="Segoe UI" w:cs="Segoe UI"/>
          <w:sz w:val="14"/>
          <w:szCs w:val="14"/>
          <w:lang w:eastAsia="ru-RU"/>
        </w:rPr>
        <w:t xml:space="preserve">       </w:t>
      </w:r>
      <w:r w:rsidRPr="000B5724">
        <w:rPr>
          <w:rFonts w:ascii="Segoe UI" w:eastAsia="Symbol" w:hAnsi="Segoe UI" w:cs="Segoe UI"/>
          <w:sz w:val="24"/>
          <w:szCs w:val="24"/>
          <w:lang w:eastAsia="ru-RU"/>
        </w:rPr>
        <w:t xml:space="preserve">Международный стандарт </w:t>
      </w:r>
      <w:r w:rsidRPr="000B5724">
        <w:rPr>
          <w:rFonts w:ascii="Segoe UI" w:eastAsia="Symbol" w:hAnsi="Segoe UI" w:cs="Segoe UI"/>
          <w:sz w:val="24"/>
          <w:szCs w:val="24"/>
          <w:lang w:val="en-US" w:eastAsia="ru-RU"/>
        </w:rPr>
        <w:t>WGS</w:t>
      </w:r>
      <w:r w:rsidRPr="000B5724">
        <w:rPr>
          <w:rFonts w:ascii="Segoe UI" w:eastAsia="Symbol" w:hAnsi="Segoe UI" w:cs="Segoe UI"/>
          <w:sz w:val="24"/>
          <w:szCs w:val="24"/>
          <w:lang w:eastAsia="ru-RU"/>
        </w:rPr>
        <w:t>-84, (долгота/широта).</w:t>
      </w:r>
    </w:p>
    <w:p w14:paraId="29788B20" w14:textId="77777777" w:rsidR="00A96053" w:rsidRPr="000B5724" w:rsidRDefault="00A96053" w:rsidP="0054710E">
      <w:pPr>
        <w:spacing w:after="200" w:line="240" w:lineRule="auto"/>
        <w:ind w:left="709" w:hanging="142"/>
        <w:contextualSpacing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b.</w:t>
      </w:r>
      <w:r w:rsidRPr="000B5724">
        <w:rPr>
          <w:rFonts w:ascii="Segoe UI" w:eastAsia="Symbol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Symbol" w:hAnsi="Segoe UI" w:cs="Segoe UI"/>
          <w:sz w:val="24"/>
          <w:szCs w:val="24"/>
          <w:lang w:val="uk-UA" w:eastAsia="ru-RU"/>
        </w:rPr>
        <w:t xml:space="preserve">Декартова система, </w:t>
      </w:r>
      <w:r w:rsidRPr="000B5724">
        <w:rPr>
          <w:rFonts w:ascii="Segoe UI" w:eastAsia="Symbol" w:hAnsi="Segoe UI" w:cs="Segoe UI"/>
          <w:sz w:val="24"/>
          <w:szCs w:val="24"/>
          <w:lang w:eastAsia="ru-RU"/>
        </w:rPr>
        <w:t>метры (</w:t>
      </w:r>
      <w:r w:rsidRPr="000B5724">
        <w:rPr>
          <w:rFonts w:ascii="Segoe UI" w:eastAsia="Symbol" w:hAnsi="Segoe UI" w:cs="Segoe UI"/>
          <w:sz w:val="24"/>
          <w:szCs w:val="24"/>
          <w:lang w:val="en-US" w:eastAsia="ru-RU"/>
        </w:rPr>
        <w:t>y</w:t>
      </w:r>
      <w:r w:rsidRPr="000B5724">
        <w:rPr>
          <w:rFonts w:ascii="Segoe UI" w:eastAsia="Symbol" w:hAnsi="Segoe UI" w:cs="Segoe UI"/>
          <w:sz w:val="24"/>
          <w:szCs w:val="24"/>
          <w:lang w:eastAsia="ru-RU"/>
        </w:rPr>
        <w:t xml:space="preserve"> , </w:t>
      </w:r>
      <w:r w:rsidRPr="000B5724">
        <w:rPr>
          <w:rFonts w:ascii="Segoe UI" w:eastAsia="Symbol" w:hAnsi="Segoe UI" w:cs="Segoe UI"/>
          <w:sz w:val="24"/>
          <w:szCs w:val="24"/>
          <w:lang w:val="en-US" w:eastAsia="ru-RU"/>
        </w:rPr>
        <w:t>x</w:t>
      </w:r>
      <w:r w:rsidRPr="000B5724">
        <w:rPr>
          <w:rFonts w:ascii="Segoe UI" w:eastAsia="Symbol" w:hAnsi="Segoe UI" w:cs="Segoe UI"/>
          <w:sz w:val="24"/>
          <w:szCs w:val="24"/>
          <w:lang w:eastAsia="ru-RU"/>
        </w:rPr>
        <w:t>).</w:t>
      </w:r>
    </w:p>
    <w:p w14:paraId="092780EE" w14:textId="77777777" w:rsidR="00A96053" w:rsidRPr="000B5724" w:rsidRDefault="00A96053" w:rsidP="00A96053">
      <w:pPr>
        <w:rPr>
          <w:rFonts w:ascii="Segoe UI" w:hAnsi="Segoe UI" w:cs="Segoe UI"/>
        </w:rPr>
      </w:pPr>
    </w:p>
    <w:p w14:paraId="6CA2E2F4" w14:textId="69268DB1" w:rsidR="00A96053" w:rsidRPr="000B5724" w:rsidRDefault="006F63D5" w:rsidP="00820F14">
      <w:pPr>
        <w:pStyle w:val="2"/>
        <w:rPr>
          <w:rFonts w:ascii="Segoe UI" w:hAnsi="Segoe UI" w:cs="Segoe UI"/>
          <w:sz w:val="24"/>
          <w:szCs w:val="28"/>
        </w:rPr>
      </w:pPr>
      <w:bookmarkStart w:id="9" w:name="_Toc92718566"/>
      <w:r w:rsidRPr="000B5724">
        <w:rPr>
          <w:rFonts w:ascii="Segoe UI" w:hAnsi="Segoe UI" w:cs="Segoe UI"/>
          <w:sz w:val="24"/>
          <w:szCs w:val="28"/>
        </w:rPr>
        <w:lastRenderedPageBreak/>
        <w:t>Аппроксимация значений</w:t>
      </w:r>
      <w:bookmarkEnd w:id="9"/>
    </w:p>
    <w:p w14:paraId="755B6E5D" w14:textId="77777777" w:rsidR="00820F14" w:rsidRPr="000B5724" w:rsidRDefault="00A96053" w:rsidP="0054710E">
      <w:pPr>
        <w:spacing w:after="200" w:line="240" w:lineRule="auto"/>
        <w:ind w:left="284"/>
        <w:rPr>
          <w:rFonts w:ascii="Segoe UI" w:eastAsia="Times New Roman" w:hAnsi="Segoe UI" w:cs="Segoe UI"/>
          <w:color w:val="0070C0"/>
          <w:sz w:val="24"/>
          <w:szCs w:val="24"/>
          <w:lang w:eastAsia="ru-RU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Для работы алгоритма требуется наличие всех расстояний в полном графе.</w:t>
      </w:r>
    </w:p>
    <w:p w14:paraId="4FF9A5F9" w14:textId="0BD7EAE8" w:rsidR="00A96053" w:rsidRPr="000B5724" w:rsidRDefault="00A96053" w:rsidP="0054710E">
      <w:pPr>
        <w:spacing w:after="200" w:line="240" w:lineRule="auto"/>
        <w:ind w:left="426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Поэтому в случае отсутствия расстояний между объектами для расчета используются координаты объектов, при этом полученные расстояния имеют большую погрешность, для уменьшения погрешности используется коэффициент увеличения значений в пределе [0-100]. По умолчанию всегда используется значение 40%.</w:t>
      </w:r>
    </w:p>
    <w:p w14:paraId="2463B8A5" w14:textId="7E440C1B" w:rsidR="00A96053" w:rsidRPr="000B5724" w:rsidRDefault="00A96053" w:rsidP="0054710E">
      <w:pPr>
        <w:spacing w:after="200" w:line="240" w:lineRule="auto"/>
        <w:ind w:left="284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Аппроксимация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, или приближение — научный метод, состоящий в замене одних объектов другими, в том или ином смысле близкими к исходным, но более простыми.</w:t>
      </w:r>
    </w:p>
    <w:p w14:paraId="20AF51B5" w14:textId="24E9B450" w:rsidR="00A96053" w:rsidRPr="000B5724" w:rsidRDefault="00A96053" w:rsidP="0054710E">
      <w:pPr>
        <w:spacing w:after="200" w:line="240" w:lineRule="auto"/>
        <w:ind w:left="284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Полный граф</w:t>
      </w:r>
      <w:r w:rsidRPr="000B5724">
        <w:rPr>
          <w:rFonts w:ascii="Segoe UI" w:eastAsia="Times New Roman" w:hAnsi="Segoe UI" w:cs="Segoe UI"/>
          <w:color w:val="0070C0"/>
          <w:sz w:val="24"/>
          <w:szCs w:val="24"/>
          <w:lang w:eastAsia="ru-RU"/>
        </w:rPr>
        <w:t xml:space="preserve">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— простой граф, в котором каждая пара различных вершин смежна.</w:t>
      </w:r>
    </w:p>
    <w:p w14:paraId="49958C30" w14:textId="5222552E" w:rsidR="00A96053" w:rsidRPr="000B5724" w:rsidRDefault="00A96053" w:rsidP="0054710E">
      <w:pPr>
        <w:spacing w:after="200" w:line="240" w:lineRule="auto"/>
        <w:ind w:left="142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5724">
        <w:rPr>
          <w:rFonts w:ascii="Segoe UI" w:eastAsia="Times New Roman" w:hAnsi="Segoe UI" w:cs="Segoe UI"/>
          <w:sz w:val="20"/>
          <w:szCs w:val="20"/>
          <w:lang w:eastAsia="ru-RU"/>
        </w:rPr>
        <w:drawing>
          <wp:inline distT="0" distB="0" distL="0" distR="0" wp14:anchorId="0A2AA267" wp14:editId="20A4F0FB">
            <wp:extent cx="1000265" cy="100026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0265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93E58" w14:textId="77777777" w:rsidR="00A96053" w:rsidRPr="000B5724" w:rsidRDefault="00A96053" w:rsidP="00A96053">
      <w:pPr>
        <w:rPr>
          <w:rFonts w:ascii="Segoe UI" w:hAnsi="Segoe UI" w:cs="Segoe UI"/>
        </w:rPr>
      </w:pPr>
    </w:p>
    <w:p w14:paraId="33DEF860" w14:textId="47692374" w:rsidR="00A96053" w:rsidRPr="000B5724" w:rsidRDefault="006F63D5" w:rsidP="00820F14">
      <w:pPr>
        <w:pStyle w:val="2"/>
        <w:rPr>
          <w:rFonts w:ascii="Segoe UI" w:hAnsi="Segoe UI" w:cs="Segoe UI"/>
          <w:sz w:val="24"/>
          <w:szCs w:val="28"/>
        </w:rPr>
      </w:pPr>
      <w:bookmarkStart w:id="10" w:name="_Toc92718567"/>
      <w:r w:rsidRPr="000B5724">
        <w:rPr>
          <w:rFonts w:ascii="Segoe UI" w:hAnsi="Segoe UI" w:cs="Segoe UI"/>
          <w:sz w:val="24"/>
          <w:szCs w:val="28"/>
        </w:rPr>
        <w:t>Ограничение времени работы</w:t>
      </w:r>
      <w:bookmarkEnd w:id="10"/>
    </w:p>
    <w:p w14:paraId="67E633ED" w14:textId="2781E1D3" w:rsidR="00A96053" w:rsidRPr="000B5724" w:rsidRDefault="00A96053" w:rsidP="0054710E">
      <w:pPr>
        <w:spacing w:after="0" w:line="240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Счетчик ограничения времени работы алгоритма</w:t>
      </w:r>
    </w:p>
    <w:p w14:paraId="3CC11679" w14:textId="77777777" w:rsidR="00820F14" w:rsidRPr="000B5724" w:rsidRDefault="00820F14" w:rsidP="002B315F">
      <w:pPr>
        <w:spacing w:after="0" w:line="240" w:lineRule="auto"/>
        <w:ind w:left="720" w:hanging="360"/>
        <w:rPr>
          <w:rFonts w:ascii="Segoe UI" w:eastAsiaTheme="minorHAnsi" w:hAnsi="Segoe UI" w:cs="Segoe UI"/>
          <w:color w:val="000080"/>
          <w:sz w:val="24"/>
          <w:szCs w:val="22"/>
        </w:rPr>
      </w:pPr>
    </w:p>
    <w:p w14:paraId="0562FBA5" w14:textId="77777777" w:rsidR="00A96053" w:rsidRPr="000B5724" w:rsidRDefault="00A96053" w:rsidP="00A96053">
      <w:pPr>
        <w:spacing w:after="200" w:line="240" w:lineRule="auto"/>
        <w:ind w:left="708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При наличии большого количества рабочих вершин, программа может работать длительное время (алгоритм имеет полиномиальный рост), внутренний лимит на работу 100часов (при значении времени по умолчанию 0часов, 0минут).</w:t>
      </w:r>
    </w:p>
    <w:p w14:paraId="415C95AD" w14:textId="77777777" w:rsidR="00A96053" w:rsidRPr="000B5724" w:rsidRDefault="00A96053" w:rsidP="00A96053">
      <w:pPr>
        <w:spacing w:after="200" w:line="240" w:lineRule="auto"/>
        <w:ind w:left="708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Лимит можно изменять в интервале от 0 до 100часов.</w:t>
      </w:r>
    </w:p>
    <w:p w14:paraId="7033690E" w14:textId="77777777" w:rsidR="00A96053" w:rsidRPr="000B5724" w:rsidRDefault="00A96053" w:rsidP="00A96053">
      <w:pPr>
        <w:rPr>
          <w:rFonts w:ascii="Segoe UI" w:hAnsi="Segoe UI" w:cs="Segoe UI"/>
        </w:rPr>
      </w:pPr>
    </w:p>
    <w:p w14:paraId="39A5673F" w14:textId="78E10FE3" w:rsidR="006F63D5" w:rsidRPr="000B5724" w:rsidRDefault="006F63D5" w:rsidP="006F63D5">
      <w:pPr>
        <w:pStyle w:val="1"/>
        <w:rPr>
          <w:rFonts w:ascii="Segoe UI" w:hAnsi="Segoe UI" w:cs="Segoe UI"/>
          <w:sz w:val="24"/>
          <w:szCs w:val="28"/>
        </w:rPr>
      </w:pPr>
      <w:bookmarkStart w:id="11" w:name="_Toc92718568"/>
      <w:r w:rsidRPr="000B5724">
        <w:rPr>
          <w:rFonts w:ascii="Segoe UI" w:hAnsi="Segoe UI" w:cs="Segoe UI"/>
          <w:sz w:val="24"/>
          <w:szCs w:val="28"/>
        </w:rPr>
        <w:lastRenderedPageBreak/>
        <w:t>Коллекция</w:t>
      </w:r>
      <w:bookmarkEnd w:id="11"/>
    </w:p>
    <w:p w14:paraId="6D2B6156" w14:textId="542A7B69" w:rsidR="007C4136" w:rsidRPr="000B5724" w:rsidRDefault="007C4136" w:rsidP="007C4136">
      <w:pPr>
        <w:rPr>
          <w:rFonts w:ascii="Segoe UI" w:hAnsi="Segoe UI" w:cs="Segoe UI"/>
        </w:rPr>
      </w:pPr>
      <w:r w:rsidRPr="000B5724">
        <w:rPr>
          <w:rFonts w:ascii="Segoe UI" w:hAnsi="Segoe UI" w:cs="Segoe UI"/>
        </w:rPr>
        <w:drawing>
          <wp:inline distT="0" distB="0" distL="0" distR="0" wp14:anchorId="7CCD3C4A" wp14:editId="688ED838">
            <wp:extent cx="5001323" cy="3191320"/>
            <wp:effectExtent l="0" t="0" r="889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1323" cy="319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B0B7C" w14:textId="5687E9FC" w:rsidR="007C4136" w:rsidRPr="000B5724" w:rsidRDefault="006F63D5" w:rsidP="00820F14">
      <w:pPr>
        <w:pStyle w:val="2"/>
        <w:rPr>
          <w:rFonts w:ascii="Segoe UI" w:hAnsi="Segoe UI" w:cs="Segoe UI"/>
          <w:sz w:val="24"/>
          <w:szCs w:val="28"/>
        </w:rPr>
      </w:pPr>
      <w:bookmarkStart w:id="12" w:name="_Toc92718569"/>
      <w:r w:rsidRPr="000B5724">
        <w:rPr>
          <w:rFonts w:ascii="Segoe UI" w:hAnsi="Segoe UI" w:cs="Segoe UI"/>
          <w:sz w:val="24"/>
          <w:szCs w:val="28"/>
        </w:rPr>
        <w:t>Список объектов</w:t>
      </w:r>
      <w:bookmarkEnd w:id="12"/>
    </w:p>
    <w:p w14:paraId="0484267F" w14:textId="77777777" w:rsidR="007C4136" w:rsidRPr="000B5724" w:rsidRDefault="007C4136" w:rsidP="0054710E">
      <w:pPr>
        <w:spacing w:after="0" w:line="240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Список «Введите исключения объектов»</w:t>
      </w:r>
    </w:p>
    <w:p w14:paraId="5CC58078" w14:textId="77777777" w:rsidR="007C4136" w:rsidRPr="000B5724" w:rsidRDefault="007C4136" w:rsidP="007C4136">
      <w:pPr>
        <w:spacing w:after="200" w:line="276" w:lineRule="auto"/>
        <w:ind w:left="708"/>
        <w:rPr>
          <w:rFonts w:ascii="Segoe UI" w:eastAsia="Symbol" w:hAnsi="Segoe UI" w:cs="Segoe UI"/>
          <w:sz w:val="24"/>
          <w:szCs w:val="22"/>
          <w:lang w:eastAsia="ru-RU"/>
        </w:rPr>
      </w:pPr>
      <w:r w:rsidRPr="000B5724">
        <w:rPr>
          <w:rFonts w:ascii="Segoe UI" w:eastAsia="Symbol" w:hAnsi="Segoe UI" w:cs="Segoe UI"/>
          <w:sz w:val="24"/>
          <w:szCs w:val="22"/>
          <w:lang w:eastAsia="ru-RU"/>
        </w:rPr>
        <w:t>Имена всех загруженных объектов появляются в этом поле после загрузки данных из файла или «КЭШа», над объектами можно выполнять операции сортировки, инверсии, исключать и включать в работу.</w:t>
      </w:r>
    </w:p>
    <w:p w14:paraId="5139DCBE" w14:textId="77777777" w:rsidR="007C4136" w:rsidRPr="000B5724" w:rsidRDefault="007C4136" w:rsidP="007C4136">
      <w:pPr>
        <w:rPr>
          <w:rFonts w:ascii="Segoe UI" w:hAnsi="Segoe UI" w:cs="Segoe UI"/>
        </w:rPr>
      </w:pPr>
    </w:p>
    <w:p w14:paraId="77B93E74" w14:textId="77777777" w:rsidR="0054710E" w:rsidRPr="000B5724" w:rsidRDefault="006F63D5" w:rsidP="0054710E">
      <w:pPr>
        <w:pStyle w:val="2"/>
        <w:rPr>
          <w:rFonts w:ascii="Segoe UI" w:hAnsi="Segoe UI" w:cs="Segoe UI"/>
          <w:sz w:val="24"/>
          <w:szCs w:val="28"/>
        </w:rPr>
      </w:pPr>
      <w:bookmarkStart w:id="13" w:name="_Toc92718570"/>
      <w:r w:rsidRPr="000B5724">
        <w:rPr>
          <w:rFonts w:ascii="Segoe UI" w:hAnsi="Segoe UI" w:cs="Segoe UI"/>
          <w:sz w:val="24"/>
          <w:szCs w:val="28"/>
        </w:rPr>
        <w:t>Сортировка объектов</w:t>
      </w:r>
      <w:bookmarkEnd w:id="13"/>
    </w:p>
    <w:p w14:paraId="4D95C232" w14:textId="285FA13C" w:rsidR="007C4136" w:rsidRPr="000B5724" w:rsidRDefault="007C4136" w:rsidP="0054710E">
      <w:pPr>
        <w:pStyle w:val="2"/>
        <w:ind w:left="284"/>
        <w:rPr>
          <w:rFonts w:ascii="Segoe UI" w:hAnsi="Segoe UI" w:cs="Segoe UI"/>
          <w:sz w:val="24"/>
          <w:szCs w:val="28"/>
        </w:rPr>
      </w:pPr>
      <w:bookmarkStart w:id="14" w:name="_Toc92718571"/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Сортировка загруженных объектов</w:t>
      </w:r>
      <w:bookmarkEnd w:id="14"/>
    </w:p>
    <w:p w14:paraId="0547CA11" w14:textId="77777777" w:rsidR="007C4136" w:rsidRPr="000B5724" w:rsidRDefault="007C4136" w:rsidP="007C4136">
      <w:pPr>
        <w:spacing w:after="0" w:line="240" w:lineRule="auto"/>
        <w:ind w:left="1068" w:hanging="360"/>
        <w:contextualSpacing/>
        <w:rPr>
          <w:rFonts w:ascii="Segoe UI" w:eastAsia="Times New Roman" w:hAnsi="Segoe UI" w:cs="Segoe UI"/>
          <w:sz w:val="24"/>
          <w:szCs w:val="22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2"/>
          <w:lang w:eastAsia="ru-RU"/>
        </w:rPr>
        <w:t>a.</w:t>
      </w:r>
      <w:r w:rsidRPr="000B5724">
        <w:rPr>
          <w:rFonts w:ascii="Segoe UI" w:eastAsia="Times New Roman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Times New Roman" w:hAnsi="Segoe UI" w:cs="Segoe UI"/>
          <w:sz w:val="24"/>
          <w:szCs w:val="22"/>
          <w:lang w:eastAsia="ru-RU"/>
        </w:rPr>
        <w:t>«А-Б-В-Г-Д» - по алфавиту</w:t>
      </w:r>
    </w:p>
    <w:p w14:paraId="2E1F8FBF" w14:textId="77777777" w:rsidR="007C4136" w:rsidRPr="000B5724" w:rsidRDefault="007C4136" w:rsidP="007C4136">
      <w:pPr>
        <w:spacing w:after="0" w:line="240" w:lineRule="auto"/>
        <w:ind w:left="1068" w:hanging="360"/>
        <w:contextualSpacing/>
        <w:rPr>
          <w:rFonts w:ascii="Segoe UI" w:eastAsia="Times New Roman" w:hAnsi="Segoe UI" w:cs="Segoe UI"/>
          <w:sz w:val="24"/>
          <w:szCs w:val="22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2"/>
          <w:lang w:eastAsia="ru-RU"/>
        </w:rPr>
        <w:t>b.</w:t>
      </w:r>
      <w:r w:rsidRPr="000B5724">
        <w:rPr>
          <w:rFonts w:ascii="Segoe UI" w:eastAsia="Times New Roman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Times New Roman" w:hAnsi="Segoe UI" w:cs="Segoe UI"/>
          <w:sz w:val="24"/>
          <w:szCs w:val="22"/>
          <w:lang w:eastAsia="ru-RU"/>
        </w:rPr>
        <w:t>«Уникальный номер» - по импортированному номеру</w:t>
      </w:r>
    </w:p>
    <w:p w14:paraId="0BDA5441" w14:textId="77777777" w:rsidR="007C4136" w:rsidRPr="000B5724" w:rsidRDefault="007C4136" w:rsidP="007C4136">
      <w:pPr>
        <w:spacing w:after="200" w:line="240" w:lineRule="auto"/>
        <w:ind w:left="1068" w:hanging="360"/>
        <w:contextualSpacing/>
        <w:rPr>
          <w:rFonts w:ascii="Segoe UI" w:eastAsia="Times New Roman" w:hAnsi="Segoe UI" w:cs="Segoe UI"/>
          <w:sz w:val="24"/>
          <w:szCs w:val="22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2"/>
          <w:lang w:eastAsia="ru-RU"/>
        </w:rPr>
        <w:t>c.</w:t>
      </w:r>
      <w:r w:rsidRPr="000B5724">
        <w:rPr>
          <w:rFonts w:ascii="Segoe UI" w:eastAsia="Times New Roman" w:hAnsi="Segoe UI" w:cs="Segoe UI"/>
          <w:sz w:val="14"/>
          <w:szCs w:val="14"/>
          <w:lang w:eastAsia="ru-RU"/>
        </w:rPr>
        <w:t xml:space="preserve">       </w:t>
      </w:r>
      <w:r w:rsidRPr="000B5724">
        <w:rPr>
          <w:rFonts w:ascii="Segoe UI" w:eastAsia="Times New Roman" w:hAnsi="Segoe UI" w:cs="Segoe UI"/>
          <w:sz w:val="24"/>
          <w:szCs w:val="22"/>
          <w:lang w:eastAsia="ru-RU"/>
        </w:rPr>
        <w:t>«В исходный порядок» - порядок, используемый изначально при загрузке, (</w:t>
      </w:r>
      <w:r w:rsidRPr="000B5724">
        <w:rPr>
          <w:rFonts w:ascii="Segoe UI" w:eastAsia="Times New Roman" w:hAnsi="Segoe UI" w:cs="Segoe UI"/>
          <w:i/>
          <w:sz w:val="24"/>
          <w:szCs w:val="22"/>
          <w:lang w:eastAsia="ru-RU"/>
        </w:rPr>
        <w:t>при этом происходит сброс всех исключений в положение «включено» в работу</w:t>
      </w:r>
      <w:r w:rsidRPr="000B5724">
        <w:rPr>
          <w:rFonts w:ascii="Segoe UI" w:eastAsia="Times New Roman" w:hAnsi="Segoe UI" w:cs="Segoe UI"/>
          <w:sz w:val="24"/>
          <w:szCs w:val="22"/>
          <w:lang w:eastAsia="ru-RU"/>
        </w:rPr>
        <w:t>).</w:t>
      </w:r>
    </w:p>
    <w:p w14:paraId="69712FDB" w14:textId="77777777" w:rsidR="007C4136" w:rsidRPr="000B5724" w:rsidRDefault="007C4136" w:rsidP="007C4136">
      <w:pPr>
        <w:rPr>
          <w:rFonts w:ascii="Segoe UI" w:hAnsi="Segoe UI" w:cs="Segoe UI"/>
        </w:rPr>
      </w:pPr>
    </w:p>
    <w:p w14:paraId="72955605" w14:textId="212E031E" w:rsidR="007C4136" w:rsidRPr="000B5724" w:rsidRDefault="006F63D5" w:rsidP="00820F14">
      <w:pPr>
        <w:pStyle w:val="2"/>
        <w:rPr>
          <w:rFonts w:ascii="Segoe UI" w:hAnsi="Segoe UI" w:cs="Segoe UI"/>
          <w:sz w:val="24"/>
          <w:szCs w:val="28"/>
        </w:rPr>
      </w:pPr>
      <w:bookmarkStart w:id="15" w:name="_Toc92718572"/>
      <w:r w:rsidRPr="000B5724">
        <w:rPr>
          <w:rFonts w:ascii="Segoe UI" w:hAnsi="Segoe UI" w:cs="Segoe UI"/>
          <w:sz w:val="24"/>
          <w:szCs w:val="28"/>
        </w:rPr>
        <w:t>Инверсия объектов</w:t>
      </w:r>
      <w:bookmarkEnd w:id="15"/>
    </w:p>
    <w:p w14:paraId="58CD805C" w14:textId="77777777" w:rsidR="007C4136" w:rsidRPr="000B5724" w:rsidRDefault="007C4136" w:rsidP="0054710E">
      <w:pPr>
        <w:spacing w:after="200" w:line="240" w:lineRule="auto"/>
        <w:ind w:left="284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«Инверсия исключений»</w:t>
      </w:r>
      <w:r w:rsidRPr="000B5724">
        <w:rPr>
          <w:rFonts w:ascii="Segoe UI" w:eastAsia="Times New Roman" w:hAnsi="Segoe UI" w:cs="Segoe UI"/>
          <w:color w:val="0070C0"/>
          <w:sz w:val="24"/>
          <w:szCs w:val="22"/>
          <w:lang w:eastAsia="ru-RU"/>
        </w:rPr>
        <w:t xml:space="preserve"> </w:t>
      </w:r>
      <w:r w:rsidRPr="000B5724">
        <w:rPr>
          <w:rFonts w:ascii="Segoe UI" w:eastAsia="Times New Roman" w:hAnsi="Segoe UI" w:cs="Segoe UI"/>
          <w:sz w:val="24"/>
          <w:szCs w:val="22"/>
          <w:lang w:eastAsia="ru-RU"/>
        </w:rPr>
        <w:t>- включение, исключение объектов на противоположный статус для всего массива объектов.</w:t>
      </w:r>
    </w:p>
    <w:p w14:paraId="7A64C9F8" w14:textId="77777777" w:rsidR="007C4136" w:rsidRPr="000B5724" w:rsidRDefault="007C4136" w:rsidP="007C4136">
      <w:pPr>
        <w:rPr>
          <w:rFonts w:ascii="Segoe UI" w:hAnsi="Segoe UI" w:cs="Segoe UI"/>
        </w:rPr>
      </w:pPr>
    </w:p>
    <w:p w14:paraId="69414AE2" w14:textId="6611FC85" w:rsidR="006F63D5" w:rsidRPr="000B5724" w:rsidRDefault="006F63D5" w:rsidP="006F63D5">
      <w:pPr>
        <w:pStyle w:val="2"/>
        <w:rPr>
          <w:rFonts w:ascii="Segoe UI" w:hAnsi="Segoe UI" w:cs="Segoe UI"/>
          <w:sz w:val="24"/>
          <w:szCs w:val="28"/>
        </w:rPr>
      </w:pPr>
      <w:bookmarkStart w:id="16" w:name="_Toc92718573"/>
      <w:r w:rsidRPr="000B5724">
        <w:rPr>
          <w:rFonts w:ascii="Segoe UI" w:hAnsi="Segoe UI" w:cs="Segoe UI"/>
          <w:sz w:val="24"/>
          <w:szCs w:val="28"/>
        </w:rPr>
        <w:t>Фиксация объектов</w:t>
      </w:r>
      <w:bookmarkEnd w:id="16"/>
    </w:p>
    <w:p w14:paraId="511A9EAB" w14:textId="77777777" w:rsidR="007C4136" w:rsidRPr="000B5724" w:rsidRDefault="007C4136" w:rsidP="0054710E">
      <w:pPr>
        <w:spacing w:after="200" w:line="240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Выключатель «Закрепить объекты»</w:t>
      </w:r>
    </w:p>
    <w:p w14:paraId="0545DED7" w14:textId="77777777" w:rsidR="007C4136" w:rsidRPr="000B5724" w:rsidRDefault="007C4136" w:rsidP="0054710E">
      <w:pPr>
        <w:spacing w:after="200" w:line="276" w:lineRule="auto"/>
        <w:ind w:left="426"/>
        <w:rPr>
          <w:rFonts w:ascii="Segoe UI" w:eastAsia="Symbol" w:hAnsi="Segoe UI" w:cs="Segoe UI"/>
          <w:sz w:val="24"/>
          <w:szCs w:val="22"/>
          <w:lang w:eastAsia="ru-RU"/>
        </w:rPr>
      </w:pPr>
      <w:r w:rsidRPr="000B5724">
        <w:rPr>
          <w:rFonts w:ascii="Segoe UI" w:eastAsia="Symbol" w:hAnsi="Segoe UI" w:cs="Segoe UI"/>
          <w:sz w:val="24"/>
          <w:szCs w:val="22"/>
          <w:lang w:eastAsia="ru-RU"/>
        </w:rPr>
        <w:t xml:space="preserve">После завершения операций над объектами их необходимо зафиксировать, для выбора стартовой вершины и возможности запуска алгоритма. После </w:t>
      </w:r>
      <w:r w:rsidRPr="000B5724">
        <w:rPr>
          <w:rFonts w:ascii="Segoe UI" w:eastAsia="Symbol" w:hAnsi="Segoe UI" w:cs="Segoe UI"/>
          <w:sz w:val="24"/>
          <w:szCs w:val="22"/>
          <w:lang w:eastAsia="ru-RU"/>
        </w:rPr>
        <w:lastRenderedPageBreak/>
        <w:t>фиксации объектов, над полем со списком «Стартовая вершина» будет отображено оставшееся количество рабочих вершин.</w:t>
      </w:r>
    </w:p>
    <w:p w14:paraId="648293FA" w14:textId="77777777" w:rsidR="007C4136" w:rsidRPr="000B5724" w:rsidRDefault="007C4136" w:rsidP="0054710E">
      <w:pPr>
        <w:spacing w:after="0" w:line="276" w:lineRule="auto"/>
        <w:ind w:left="426" w:firstLine="142"/>
        <w:contextualSpacing/>
        <w:rPr>
          <w:rFonts w:ascii="Segoe UI" w:eastAsia="Symbol" w:hAnsi="Segoe UI" w:cs="Segoe UI"/>
          <w:sz w:val="24"/>
          <w:szCs w:val="22"/>
          <w:lang w:eastAsia="ru-RU"/>
        </w:rPr>
      </w:pPr>
      <w:r w:rsidRPr="000B5724">
        <w:rPr>
          <w:rFonts w:ascii="Segoe UI" w:eastAsia="Symbol" w:hAnsi="Segoe UI" w:cs="Segoe UI"/>
          <w:sz w:val="24"/>
          <w:szCs w:val="22"/>
          <w:lang w:eastAsia="ru-RU"/>
        </w:rPr>
        <w:t>a.</w:t>
      </w:r>
      <w:r w:rsidRPr="000B5724">
        <w:rPr>
          <w:rFonts w:ascii="Segoe UI" w:eastAsia="Symbol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Symbol" w:hAnsi="Segoe UI" w:cs="Segoe UI"/>
          <w:sz w:val="24"/>
          <w:szCs w:val="22"/>
          <w:lang w:eastAsia="ru-RU"/>
        </w:rPr>
        <w:t>Минимальное количество вершин для работы алгоритма 2</w:t>
      </w:r>
    </w:p>
    <w:p w14:paraId="0073CEAB" w14:textId="77777777" w:rsidR="007C4136" w:rsidRPr="000B5724" w:rsidRDefault="007C4136" w:rsidP="0054710E">
      <w:pPr>
        <w:spacing w:after="200" w:line="276" w:lineRule="auto"/>
        <w:ind w:left="426" w:firstLine="142"/>
        <w:contextualSpacing/>
        <w:rPr>
          <w:rFonts w:ascii="Segoe UI" w:eastAsia="Symbol" w:hAnsi="Segoe UI" w:cs="Segoe UI"/>
          <w:sz w:val="24"/>
          <w:szCs w:val="22"/>
          <w:lang w:eastAsia="ru-RU"/>
        </w:rPr>
      </w:pPr>
      <w:r w:rsidRPr="000B5724">
        <w:rPr>
          <w:rFonts w:ascii="Segoe UI" w:eastAsia="Symbol" w:hAnsi="Segoe UI" w:cs="Segoe UI"/>
          <w:sz w:val="24"/>
          <w:szCs w:val="22"/>
          <w:lang w:eastAsia="ru-RU"/>
        </w:rPr>
        <w:t>b.</w:t>
      </w:r>
      <w:r w:rsidRPr="000B5724">
        <w:rPr>
          <w:rFonts w:ascii="Segoe UI" w:eastAsia="Symbol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Symbol" w:hAnsi="Segoe UI" w:cs="Segoe UI"/>
          <w:sz w:val="24"/>
          <w:szCs w:val="22"/>
          <w:lang w:eastAsia="ru-RU"/>
        </w:rPr>
        <w:t>Максимальное количество вершин для работы алгоритма 2048</w:t>
      </w:r>
    </w:p>
    <w:p w14:paraId="5B115A26" w14:textId="77777777" w:rsidR="007C4136" w:rsidRPr="000B5724" w:rsidRDefault="007C4136" w:rsidP="007C4136">
      <w:pPr>
        <w:rPr>
          <w:rFonts w:ascii="Segoe UI" w:hAnsi="Segoe UI" w:cs="Segoe UI"/>
        </w:rPr>
      </w:pPr>
    </w:p>
    <w:p w14:paraId="51D7945D" w14:textId="636BA811" w:rsidR="00D05A31" w:rsidRPr="000B5724" w:rsidRDefault="006F63D5" w:rsidP="00820F14">
      <w:pPr>
        <w:pStyle w:val="2"/>
        <w:rPr>
          <w:rFonts w:ascii="Segoe UI" w:hAnsi="Segoe UI" w:cs="Segoe UI"/>
          <w:sz w:val="24"/>
          <w:szCs w:val="28"/>
        </w:rPr>
      </w:pPr>
      <w:bookmarkStart w:id="17" w:name="_Toc92718574"/>
      <w:r w:rsidRPr="000B5724">
        <w:rPr>
          <w:rFonts w:ascii="Segoe UI" w:hAnsi="Segoe UI" w:cs="Segoe UI"/>
          <w:sz w:val="24"/>
          <w:szCs w:val="28"/>
        </w:rPr>
        <w:t>Стартовая вершина</w:t>
      </w:r>
      <w:bookmarkEnd w:id="17"/>
    </w:p>
    <w:p w14:paraId="59C09278" w14:textId="77777777" w:rsidR="00D05A31" w:rsidRPr="000B5724" w:rsidRDefault="00D05A31" w:rsidP="0054710E">
      <w:pPr>
        <w:spacing w:after="200" w:line="240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Поле со списком «Стартовая вершина»</w:t>
      </w:r>
    </w:p>
    <w:p w14:paraId="4BBFF264" w14:textId="77777777" w:rsidR="00D05A31" w:rsidRPr="000B5724" w:rsidRDefault="00D05A31" w:rsidP="0054710E">
      <w:pPr>
        <w:spacing w:after="200" w:line="276" w:lineRule="auto"/>
        <w:ind w:left="426"/>
        <w:rPr>
          <w:rFonts w:ascii="Segoe UI" w:eastAsia="Symbol" w:hAnsi="Segoe UI" w:cs="Segoe UI"/>
          <w:sz w:val="24"/>
          <w:szCs w:val="22"/>
          <w:lang w:eastAsia="ru-RU"/>
        </w:rPr>
      </w:pPr>
      <w:r w:rsidRPr="000B5724">
        <w:rPr>
          <w:rFonts w:ascii="Segoe UI" w:eastAsia="Symbol" w:hAnsi="Segoe UI" w:cs="Segoe UI"/>
          <w:sz w:val="24"/>
          <w:szCs w:val="22"/>
          <w:lang w:eastAsia="ru-RU"/>
        </w:rPr>
        <w:t>Выбор объекта определяет, начальную позицию отображения вершин в оптимизированном маршруте после окончания работы алгоритма, вершину можно не выбирать, тогда при распечатке маршрута в начале обхода может быть любая вершина.</w:t>
      </w:r>
    </w:p>
    <w:p w14:paraId="31CF8200" w14:textId="77777777" w:rsidR="007C4136" w:rsidRPr="000B5724" w:rsidRDefault="007C4136" w:rsidP="007C4136">
      <w:pPr>
        <w:rPr>
          <w:rFonts w:ascii="Segoe UI" w:hAnsi="Segoe UI" w:cs="Segoe UI"/>
        </w:rPr>
      </w:pPr>
    </w:p>
    <w:p w14:paraId="5DF2799E" w14:textId="56639411" w:rsidR="006F63D5" w:rsidRPr="000B5724" w:rsidRDefault="006F63D5" w:rsidP="006F63D5">
      <w:pPr>
        <w:pStyle w:val="2"/>
        <w:rPr>
          <w:rFonts w:ascii="Segoe UI" w:hAnsi="Segoe UI" w:cs="Segoe UI"/>
          <w:sz w:val="24"/>
          <w:szCs w:val="28"/>
        </w:rPr>
      </w:pPr>
      <w:bookmarkStart w:id="18" w:name="_Toc92718575"/>
      <w:r w:rsidRPr="000B5724">
        <w:rPr>
          <w:rFonts w:ascii="Segoe UI" w:hAnsi="Segoe UI" w:cs="Segoe UI"/>
          <w:sz w:val="24"/>
          <w:szCs w:val="28"/>
        </w:rPr>
        <w:t>Важно</w:t>
      </w:r>
      <w:bookmarkEnd w:id="18"/>
    </w:p>
    <w:p w14:paraId="48F42771" w14:textId="0B5342FD" w:rsidR="00D05A31" w:rsidRPr="000B5724" w:rsidRDefault="00D05A31" w:rsidP="00D05A31">
      <w:pPr>
        <w:spacing w:before="100" w:beforeAutospacing="1" w:after="100" w:afterAutospacing="1" w:line="276" w:lineRule="auto"/>
        <w:ind w:left="360"/>
        <w:rPr>
          <w:rFonts w:ascii="Segoe UI" w:eastAsiaTheme="minorHAnsi" w:hAnsi="Segoe UI" w:cs="Segoe UI"/>
          <w:i/>
          <w:color w:val="000000"/>
          <w:sz w:val="24"/>
          <w:szCs w:val="22"/>
        </w:rPr>
      </w:pPr>
      <w:r w:rsidRPr="000B5724">
        <w:rPr>
          <w:rFonts w:ascii="Segoe UI" w:eastAsiaTheme="minorHAnsi" w:hAnsi="Segoe UI" w:cs="Segoe UI"/>
          <w:i/>
          <w:color w:val="000080"/>
          <w:sz w:val="24"/>
          <w:szCs w:val="22"/>
        </w:rPr>
        <w:t xml:space="preserve">Все выполненные действия: выбора стартовой вершины, сортировки, инверсии, временно сохраняются в файле для быстрого </w:t>
      </w:r>
      <w:r w:rsidR="008129B1" w:rsidRPr="000B5724">
        <w:rPr>
          <w:rFonts w:ascii="Segoe UI" w:eastAsiaTheme="minorHAnsi" w:hAnsi="Segoe UI" w:cs="Segoe UI"/>
          <w:i/>
          <w:color w:val="000080"/>
          <w:sz w:val="24"/>
          <w:szCs w:val="22"/>
        </w:rPr>
        <w:t xml:space="preserve">доступа </w:t>
      </w:r>
      <w:r w:rsidRPr="000B5724">
        <w:rPr>
          <w:rFonts w:ascii="Segoe UI" w:eastAsiaTheme="minorHAnsi" w:hAnsi="Segoe UI" w:cs="Segoe UI"/>
          <w:i/>
          <w:color w:val="000080"/>
          <w:sz w:val="24"/>
          <w:szCs w:val="22"/>
        </w:rPr>
        <w:t xml:space="preserve">«КЭШе», на время работы </w:t>
      </w:r>
      <w:r w:rsidRPr="000B5724">
        <w:rPr>
          <w:rFonts w:ascii="Segoe UI" w:eastAsiaTheme="minorHAnsi" w:hAnsi="Segoe UI" w:cs="Segoe UI"/>
          <w:i/>
          <w:color w:val="000080"/>
          <w:sz w:val="24"/>
          <w:szCs w:val="22"/>
          <w:lang w:val="en-US"/>
        </w:rPr>
        <w:t>Excel</w:t>
      </w:r>
      <w:r w:rsidRPr="000B5724">
        <w:rPr>
          <w:rFonts w:ascii="Segoe UI" w:eastAsiaTheme="minorHAnsi" w:hAnsi="Segoe UI" w:cs="Segoe UI"/>
          <w:i/>
          <w:color w:val="000080"/>
          <w:sz w:val="24"/>
          <w:szCs w:val="22"/>
        </w:rPr>
        <w:t xml:space="preserve"> и файла программы.</w:t>
      </w:r>
    </w:p>
    <w:p w14:paraId="453439AD" w14:textId="77777777" w:rsidR="00D05A31" w:rsidRPr="000B5724" w:rsidRDefault="00D05A31" w:rsidP="00D05A31">
      <w:pPr>
        <w:rPr>
          <w:rFonts w:ascii="Segoe UI" w:hAnsi="Segoe UI" w:cs="Segoe UI"/>
        </w:rPr>
      </w:pPr>
    </w:p>
    <w:p w14:paraId="1C41C61C" w14:textId="7C9B9322" w:rsidR="006F63D5" w:rsidRPr="000B5724" w:rsidRDefault="006F63D5" w:rsidP="006F63D5">
      <w:pPr>
        <w:pStyle w:val="1"/>
        <w:rPr>
          <w:rFonts w:ascii="Segoe UI" w:hAnsi="Segoe UI" w:cs="Segoe UI"/>
          <w:sz w:val="24"/>
          <w:szCs w:val="28"/>
        </w:rPr>
      </w:pPr>
      <w:bookmarkStart w:id="19" w:name="_Toc92718576"/>
      <w:r w:rsidRPr="000B5724">
        <w:rPr>
          <w:rFonts w:ascii="Segoe UI" w:hAnsi="Segoe UI" w:cs="Segoe UI"/>
          <w:sz w:val="24"/>
          <w:szCs w:val="28"/>
        </w:rPr>
        <w:t>Оптимизация</w:t>
      </w:r>
      <w:bookmarkEnd w:id="19"/>
    </w:p>
    <w:p w14:paraId="776889AB" w14:textId="364F58EA" w:rsidR="006B1753" w:rsidRPr="000B5724" w:rsidRDefault="006B1753" w:rsidP="006B1753">
      <w:pPr>
        <w:rPr>
          <w:rFonts w:ascii="Segoe UI" w:hAnsi="Segoe UI" w:cs="Segoe UI"/>
        </w:rPr>
      </w:pPr>
      <w:r w:rsidRPr="000B5724">
        <w:rPr>
          <w:rFonts w:ascii="Segoe UI" w:hAnsi="Segoe UI" w:cs="Segoe UI"/>
        </w:rPr>
        <w:drawing>
          <wp:inline distT="0" distB="0" distL="0" distR="0" wp14:anchorId="1D12CCE5" wp14:editId="754B3665">
            <wp:extent cx="5039428" cy="3191320"/>
            <wp:effectExtent l="0" t="0" r="889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39428" cy="319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D6A54" w14:textId="42F89242" w:rsidR="006F63D5" w:rsidRPr="000B5724" w:rsidRDefault="006F63D5" w:rsidP="006F63D5">
      <w:pPr>
        <w:pStyle w:val="2"/>
        <w:rPr>
          <w:rFonts w:ascii="Segoe UI" w:hAnsi="Segoe UI" w:cs="Segoe UI"/>
          <w:sz w:val="24"/>
          <w:szCs w:val="28"/>
        </w:rPr>
      </w:pPr>
      <w:bookmarkStart w:id="20" w:name="_Toc92718577"/>
      <w:r w:rsidRPr="000B5724">
        <w:rPr>
          <w:rFonts w:ascii="Segoe UI" w:hAnsi="Segoe UI" w:cs="Segoe UI"/>
          <w:sz w:val="24"/>
          <w:szCs w:val="28"/>
        </w:rPr>
        <w:t>Параметры алгоритма</w:t>
      </w:r>
      <w:bookmarkEnd w:id="20"/>
    </w:p>
    <w:p w14:paraId="14E0F4D0" w14:textId="3B78E430" w:rsidR="008D11E2" w:rsidRPr="000B5724" w:rsidRDefault="008D11E2" w:rsidP="0054710E">
      <w:pPr>
        <w:spacing w:before="100" w:beforeAutospacing="1" w:after="100" w:afterAutospacing="1" w:line="276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Параметры настройки алгоритма, краткое значение полей</w:t>
      </w:r>
    </w:p>
    <w:p w14:paraId="151C7C73" w14:textId="77777777" w:rsidR="008D11E2" w:rsidRPr="000B5724" w:rsidRDefault="008D11E2" w:rsidP="0054710E">
      <w:pPr>
        <w:spacing w:after="0" w:line="360" w:lineRule="auto"/>
        <w:ind w:left="993" w:hanging="360"/>
        <w:contextualSpacing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Calibri" w:hAnsi="Segoe UI" w:cs="Segoe UI"/>
          <w:sz w:val="24"/>
          <w:szCs w:val="24"/>
          <w:lang w:eastAsia="ru-RU"/>
        </w:rPr>
        <w:lastRenderedPageBreak/>
        <w:t>1.</w:t>
      </w:r>
      <w:r w:rsidRPr="000B5724">
        <w:rPr>
          <w:rFonts w:ascii="Segoe UI" w:eastAsia="Calibri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Время жизни колонии (общее количество итераций алгоритма).</w:t>
      </w:r>
    </w:p>
    <w:p w14:paraId="00DEF3B1" w14:textId="05EB021C" w:rsidR="008D11E2" w:rsidRPr="000B5724" w:rsidRDefault="008D11E2" w:rsidP="0054710E">
      <w:pPr>
        <w:spacing w:after="0" w:line="360" w:lineRule="auto"/>
        <w:ind w:left="993" w:hanging="360"/>
        <w:contextualSpacing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Calibri" w:hAnsi="Segoe UI" w:cs="Segoe UI"/>
          <w:sz w:val="24"/>
          <w:szCs w:val="24"/>
          <w:lang w:eastAsia="ru-RU"/>
        </w:rPr>
        <w:t>2.</w:t>
      </w:r>
      <w:r w:rsidRPr="000B5724">
        <w:rPr>
          <w:rFonts w:ascii="Segoe UI" w:eastAsia="Calibri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Начальное состояние феромона (начальное вещество на ребре графа).</w:t>
      </w:r>
    </w:p>
    <w:p w14:paraId="04376B5A" w14:textId="77777777" w:rsidR="008D11E2" w:rsidRPr="000B5724" w:rsidRDefault="008D11E2" w:rsidP="0054710E">
      <w:pPr>
        <w:spacing w:after="0" w:line="360" w:lineRule="auto"/>
        <w:ind w:left="993" w:hanging="360"/>
        <w:contextualSpacing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Calibri" w:hAnsi="Segoe UI" w:cs="Segoe UI"/>
          <w:sz w:val="24"/>
          <w:szCs w:val="24"/>
          <w:lang w:eastAsia="ru-RU"/>
        </w:rPr>
        <w:t>3.</w:t>
      </w:r>
      <w:r w:rsidRPr="000B5724">
        <w:rPr>
          <w:rFonts w:ascii="Segoe UI" w:eastAsia="Calibri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Количество элитных муравьев (усиливают дополнительно ребра локально-оптимального маршрута).</w:t>
      </w:r>
    </w:p>
    <w:p w14:paraId="5D1E08F4" w14:textId="77777777" w:rsidR="008D11E2" w:rsidRPr="000B5724" w:rsidRDefault="008D11E2" w:rsidP="0054710E">
      <w:pPr>
        <w:spacing w:after="0" w:line="360" w:lineRule="auto"/>
        <w:ind w:left="993" w:hanging="360"/>
        <w:contextualSpacing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Calibri" w:hAnsi="Segoe UI" w:cs="Segoe UI"/>
          <w:sz w:val="24"/>
          <w:szCs w:val="24"/>
          <w:lang w:eastAsia="ru-RU"/>
        </w:rPr>
        <w:t>4.</w:t>
      </w:r>
      <w:r w:rsidRPr="000B5724">
        <w:rPr>
          <w:rFonts w:ascii="Segoe UI" w:eastAsia="Calibri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Коэффициент веса следа феромона (чем выше, тем чаще используется память прошлых проходов).</w:t>
      </w:r>
    </w:p>
    <w:p w14:paraId="644A52E3" w14:textId="77777777" w:rsidR="008D11E2" w:rsidRPr="000B5724" w:rsidRDefault="008D11E2" w:rsidP="0054710E">
      <w:pPr>
        <w:spacing w:after="0" w:line="360" w:lineRule="auto"/>
        <w:ind w:left="993" w:hanging="360"/>
        <w:contextualSpacing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Calibri" w:hAnsi="Segoe UI" w:cs="Segoe UI"/>
          <w:sz w:val="24"/>
          <w:szCs w:val="24"/>
          <w:lang w:eastAsia="ru-RU"/>
        </w:rPr>
        <w:t>5.</w:t>
      </w:r>
      <w:r w:rsidRPr="000B5724">
        <w:rPr>
          <w:rFonts w:ascii="Segoe UI" w:eastAsia="Calibri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Коэффициент видимости при выборе маршрута (чем выше, тем чаще выбирается ближайшая по расстоянию вершина).</w:t>
      </w:r>
    </w:p>
    <w:p w14:paraId="125AABAE" w14:textId="23BC9BE7" w:rsidR="008D11E2" w:rsidRPr="000B5724" w:rsidRDefault="008D11E2" w:rsidP="0054710E">
      <w:pPr>
        <w:spacing w:after="200" w:line="360" w:lineRule="auto"/>
        <w:ind w:left="993" w:hanging="360"/>
        <w:contextualSpacing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Calibri" w:hAnsi="Segoe UI" w:cs="Segoe UI"/>
          <w:sz w:val="24"/>
          <w:szCs w:val="24"/>
          <w:lang w:eastAsia="ru-RU"/>
        </w:rPr>
        <w:t>6.</w:t>
      </w:r>
      <w:r w:rsidRPr="000B5724">
        <w:rPr>
          <w:rFonts w:ascii="Segoe UI" w:eastAsia="Calibri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Коэффициент испарения феромона (продолжительность влияния памяти на выбор).</w:t>
      </w:r>
    </w:p>
    <w:p w14:paraId="550FB59B" w14:textId="77777777" w:rsidR="008D11E2" w:rsidRPr="000B5724" w:rsidRDefault="008D11E2" w:rsidP="008D11E2">
      <w:pPr>
        <w:rPr>
          <w:rFonts w:ascii="Segoe UI" w:hAnsi="Segoe UI" w:cs="Segoe UI"/>
        </w:rPr>
      </w:pPr>
    </w:p>
    <w:p w14:paraId="137B9FB0" w14:textId="7D1A581A" w:rsidR="006F63D5" w:rsidRPr="000B5724" w:rsidRDefault="006F63D5" w:rsidP="006F63D5">
      <w:pPr>
        <w:pStyle w:val="2"/>
        <w:rPr>
          <w:rFonts w:ascii="Segoe UI" w:hAnsi="Segoe UI" w:cs="Segoe UI"/>
          <w:sz w:val="24"/>
          <w:szCs w:val="28"/>
        </w:rPr>
      </w:pPr>
      <w:bookmarkStart w:id="21" w:name="_Toc92718578"/>
      <w:r w:rsidRPr="000B5724">
        <w:rPr>
          <w:rFonts w:ascii="Segoe UI" w:hAnsi="Segoe UI" w:cs="Segoe UI"/>
          <w:sz w:val="24"/>
          <w:szCs w:val="28"/>
        </w:rPr>
        <w:t>Запуск алгоритма</w:t>
      </w:r>
      <w:bookmarkEnd w:id="21"/>
    </w:p>
    <w:p w14:paraId="18063260" w14:textId="797C6CF4" w:rsidR="000E2F7B" w:rsidRPr="000B5724" w:rsidRDefault="000E2F7B" w:rsidP="0054710E">
      <w:pPr>
        <w:spacing w:before="100" w:beforeAutospacing="1" w:after="100" w:afterAutospacing="1" w:line="276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 xml:space="preserve">Запуск алгоритма (кнопка «начать оптимизацию») - </w:t>
      </w:r>
      <w:r w:rsidRPr="000B5724">
        <w:rPr>
          <w:rFonts w:ascii="Segoe UI" w:eastAsia="Times New Roman" w:hAnsi="Segoe UI" w:cs="Segoe UI"/>
          <w:sz w:val="24"/>
          <w:szCs w:val="22"/>
          <w:lang w:eastAsia="ru-RU"/>
        </w:rPr>
        <w:t xml:space="preserve">запускает алгоритм поиска кратчайшего маршрута,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кнопка доступна только в случае:</w:t>
      </w:r>
    </w:p>
    <w:p w14:paraId="40C73FD4" w14:textId="452D7DDF" w:rsidR="000E2F7B" w:rsidRPr="000B5724" w:rsidRDefault="000E2F7B" w:rsidP="000E2F7B">
      <w:pPr>
        <w:pStyle w:val="af3"/>
        <w:numPr>
          <w:ilvl w:val="0"/>
          <w:numId w:val="19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Закрепленных объектов на вкладке «Коллекция».</w:t>
      </w:r>
    </w:p>
    <w:p w14:paraId="36E86F46" w14:textId="31FD80C7" w:rsidR="000E2F7B" w:rsidRPr="000B5724" w:rsidRDefault="000E2F7B" w:rsidP="000E2F7B">
      <w:pPr>
        <w:pStyle w:val="af3"/>
        <w:numPr>
          <w:ilvl w:val="0"/>
          <w:numId w:val="19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Выбора настроечных параметров в пределах указанных диапазонов.</w:t>
      </w:r>
    </w:p>
    <w:p w14:paraId="0E01A04E" w14:textId="1943E000" w:rsidR="000E2F7B" w:rsidRPr="000B5724" w:rsidRDefault="000E2F7B" w:rsidP="000E2F7B">
      <w:pPr>
        <w:pStyle w:val="af3"/>
        <w:numPr>
          <w:ilvl w:val="0"/>
          <w:numId w:val="19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Количества вершин в диапазоне [2-2048]</w:t>
      </w:r>
    </w:p>
    <w:p w14:paraId="76B2CB83" w14:textId="77777777" w:rsidR="00803DE3" w:rsidRPr="000B5724" w:rsidRDefault="00803DE3" w:rsidP="00803DE3">
      <w:pPr>
        <w:rPr>
          <w:rFonts w:ascii="Segoe UI" w:hAnsi="Segoe UI" w:cs="Segoe UI"/>
        </w:rPr>
      </w:pPr>
    </w:p>
    <w:p w14:paraId="0FB0735F" w14:textId="688089EA" w:rsidR="006F63D5" w:rsidRPr="000B5724" w:rsidRDefault="006F63D5" w:rsidP="006F63D5">
      <w:pPr>
        <w:pStyle w:val="2"/>
        <w:rPr>
          <w:rFonts w:ascii="Segoe UI" w:hAnsi="Segoe UI" w:cs="Segoe UI"/>
          <w:sz w:val="24"/>
          <w:szCs w:val="28"/>
        </w:rPr>
      </w:pPr>
      <w:bookmarkStart w:id="22" w:name="_Toc92718579"/>
      <w:r w:rsidRPr="000B5724">
        <w:rPr>
          <w:rFonts w:ascii="Segoe UI" w:hAnsi="Segoe UI" w:cs="Segoe UI"/>
          <w:sz w:val="24"/>
          <w:szCs w:val="28"/>
        </w:rPr>
        <w:t>Время работы</w:t>
      </w:r>
      <w:bookmarkEnd w:id="22"/>
    </w:p>
    <w:p w14:paraId="3D7E1F5D" w14:textId="77777777" w:rsidR="00D85440" w:rsidRPr="000B5724" w:rsidRDefault="00D85440" w:rsidP="0054710E">
      <w:pPr>
        <w:spacing w:before="100" w:beforeAutospacing="1" w:after="100" w:afterAutospacing="1" w:line="276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Рамка время (значения)</w:t>
      </w:r>
    </w:p>
    <w:p w14:paraId="2A86153E" w14:textId="20233B59" w:rsidR="00D85440" w:rsidRPr="000B5724" w:rsidRDefault="00D85440" w:rsidP="00D85440">
      <w:pPr>
        <w:pStyle w:val="af3"/>
        <w:numPr>
          <w:ilvl w:val="0"/>
          <w:numId w:val="21"/>
        </w:numPr>
        <w:spacing w:after="0" w:line="240" w:lineRule="auto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Старт, -время начала оптимизации.</w:t>
      </w:r>
    </w:p>
    <w:p w14:paraId="74E9B8EC" w14:textId="1DEC5763" w:rsidR="00D85440" w:rsidRPr="000B5724" w:rsidRDefault="00D85440" w:rsidP="00D85440">
      <w:pPr>
        <w:pStyle w:val="af3"/>
        <w:numPr>
          <w:ilvl w:val="0"/>
          <w:numId w:val="21"/>
        </w:numPr>
        <w:spacing w:after="0" w:line="240" w:lineRule="auto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Финиш, -время после окончания оптимизации.</w:t>
      </w:r>
    </w:p>
    <w:p w14:paraId="456827ED" w14:textId="13AAA133" w:rsidR="00D85440" w:rsidRPr="000B5724" w:rsidRDefault="00D85440" w:rsidP="00D85440">
      <w:pPr>
        <w:pStyle w:val="af3"/>
        <w:numPr>
          <w:ilvl w:val="0"/>
          <w:numId w:val="21"/>
        </w:numPr>
        <w:spacing w:after="200" w:line="240" w:lineRule="auto"/>
        <w:rPr>
          <w:rFonts w:ascii="Segoe UI" w:eastAsia="Symbol" w:hAnsi="Segoe UI" w:cs="Segoe UI"/>
          <w:sz w:val="24"/>
          <w:szCs w:val="24"/>
          <w:lang w:eastAsia="ru-RU"/>
        </w:rPr>
      </w:pPr>
      <w:r w:rsidRPr="000B5724">
        <w:rPr>
          <w:rFonts w:ascii="Segoe UI" w:eastAsia="Symbol" w:hAnsi="Segoe UI" w:cs="Segoe UI"/>
          <w:sz w:val="24"/>
          <w:szCs w:val="24"/>
          <w:lang w:eastAsia="ru-RU"/>
        </w:rPr>
        <w:t>Граница, - установленный лимит времени пользователем</w:t>
      </w:r>
    </w:p>
    <w:p w14:paraId="2637CAD3" w14:textId="77777777" w:rsidR="00D85440" w:rsidRPr="000B5724" w:rsidRDefault="00D85440" w:rsidP="00D85440">
      <w:pPr>
        <w:rPr>
          <w:rFonts w:ascii="Segoe UI" w:hAnsi="Segoe UI" w:cs="Segoe UI"/>
        </w:rPr>
      </w:pPr>
    </w:p>
    <w:p w14:paraId="286AA053" w14:textId="62439922" w:rsidR="006F63D5" w:rsidRPr="000B5724" w:rsidRDefault="006F63D5" w:rsidP="006F63D5">
      <w:pPr>
        <w:pStyle w:val="2"/>
        <w:rPr>
          <w:rFonts w:ascii="Segoe UI" w:hAnsi="Segoe UI" w:cs="Segoe UI"/>
          <w:sz w:val="24"/>
          <w:szCs w:val="28"/>
        </w:rPr>
      </w:pPr>
      <w:bookmarkStart w:id="23" w:name="_Toc92718580"/>
      <w:r w:rsidRPr="000B5724">
        <w:rPr>
          <w:rFonts w:ascii="Segoe UI" w:hAnsi="Segoe UI" w:cs="Segoe UI"/>
          <w:sz w:val="24"/>
          <w:szCs w:val="28"/>
        </w:rPr>
        <w:t>Файл отчета</w:t>
      </w:r>
      <w:bookmarkEnd w:id="23"/>
    </w:p>
    <w:p w14:paraId="5ECF5A3D" w14:textId="32F4178C" w:rsidR="00D85440" w:rsidRPr="000B5724" w:rsidRDefault="00D85440" w:rsidP="0054710E">
      <w:pPr>
        <w:spacing w:before="100" w:beforeAutospacing="1" w:after="100" w:afterAutospacing="1" w:line="276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Флажок «Показывать отчет после завершения»</w:t>
      </w:r>
    </w:p>
    <w:p w14:paraId="663C50C9" w14:textId="009D33AB" w:rsidR="00D85440" w:rsidRPr="000B5724" w:rsidRDefault="00D85440" w:rsidP="0054710E">
      <w:pPr>
        <w:spacing w:after="200" w:line="240" w:lineRule="auto"/>
        <w:ind w:left="426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Создает отчет о работе алгоритма и найденных решениях в отдельном файле.</w:t>
      </w:r>
      <w:r w:rsidR="0054710E" w:rsidRPr="000B5724">
        <w:rPr>
          <w:rFonts w:ascii="Segoe UI" w:eastAsia="Times New Roman" w:hAnsi="Segoe UI" w:cs="Segoe UI"/>
          <w:sz w:val="20"/>
          <w:szCs w:val="20"/>
          <w:lang w:eastAsia="ru-RU"/>
        </w:rPr>
        <w:t xml:space="preserve">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Пример отчета:</w:t>
      </w:r>
    </w:p>
    <w:p w14:paraId="5807002D" w14:textId="6B45D55A" w:rsidR="00D85440" w:rsidRPr="000B5724" w:rsidRDefault="00D85440" w:rsidP="00D85440">
      <w:pPr>
        <w:spacing w:after="200" w:line="240" w:lineRule="auto"/>
        <w:ind w:left="708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5724">
        <w:rPr>
          <w:rFonts w:ascii="Segoe UI" w:eastAsia="Times New Roman" w:hAnsi="Segoe UI" w:cs="Segoe UI"/>
          <w:sz w:val="20"/>
          <w:szCs w:val="20"/>
          <w:lang w:eastAsia="ru-RU"/>
        </w:rPr>
        <w:lastRenderedPageBreak/>
        <w:drawing>
          <wp:inline distT="0" distB="0" distL="0" distR="0" wp14:anchorId="7116C625" wp14:editId="11BC5B60">
            <wp:extent cx="3696216" cy="3400900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6216" cy="34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6A815" w14:textId="77777777" w:rsidR="00D85440" w:rsidRPr="000B5724" w:rsidRDefault="00D85440" w:rsidP="00D85440">
      <w:pPr>
        <w:rPr>
          <w:rFonts w:ascii="Segoe UI" w:hAnsi="Segoe UI" w:cs="Segoe UI"/>
        </w:rPr>
      </w:pPr>
    </w:p>
    <w:p w14:paraId="51EFB200" w14:textId="0E05783A" w:rsidR="006F63D5" w:rsidRPr="000B5724" w:rsidRDefault="006F63D5" w:rsidP="006F63D5">
      <w:pPr>
        <w:pStyle w:val="2"/>
        <w:rPr>
          <w:rFonts w:ascii="Segoe UI" w:hAnsi="Segoe UI" w:cs="Segoe UI"/>
          <w:sz w:val="24"/>
          <w:szCs w:val="28"/>
        </w:rPr>
      </w:pPr>
      <w:bookmarkStart w:id="24" w:name="_Toc92718581"/>
      <w:r w:rsidRPr="000B5724">
        <w:rPr>
          <w:rFonts w:ascii="Segoe UI" w:hAnsi="Segoe UI" w:cs="Segoe UI"/>
          <w:sz w:val="24"/>
          <w:szCs w:val="28"/>
        </w:rPr>
        <w:t>Важно</w:t>
      </w:r>
      <w:bookmarkEnd w:id="24"/>
    </w:p>
    <w:p w14:paraId="51DECA14" w14:textId="77777777" w:rsidR="00BB7CBC" w:rsidRPr="000B5724" w:rsidRDefault="00BB7CBC" w:rsidP="00BB7CB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5724">
        <w:rPr>
          <w:rFonts w:ascii="Segoe UI" w:eastAsia="Times New Roman" w:hAnsi="Segoe UI" w:cs="Segoe UI"/>
          <w:color w:val="000080"/>
          <w:sz w:val="24"/>
          <w:szCs w:val="22"/>
          <w:lang w:eastAsia="ru-RU"/>
        </w:rPr>
        <w:t>Остановить алгоритм можно всегда, удерживайте клавишу “</w:t>
      </w:r>
      <w:r w:rsidRPr="000B5724">
        <w:rPr>
          <w:rFonts w:ascii="Segoe UI" w:eastAsia="Times New Roman" w:hAnsi="Segoe UI" w:cs="Segoe UI"/>
          <w:color w:val="000080"/>
          <w:sz w:val="24"/>
          <w:szCs w:val="22"/>
          <w:lang w:val="en-US" w:eastAsia="ru-RU"/>
        </w:rPr>
        <w:t>ESC</w:t>
      </w:r>
      <w:r w:rsidRPr="000B5724">
        <w:rPr>
          <w:rFonts w:ascii="Segoe UI" w:eastAsia="Times New Roman" w:hAnsi="Segoe UI" w:cs="Segoe UI"/>
          <w:color w:val="000080"/>
          <w:sz w:val="24"/>
          <w:szCs w:val="22"/>
          <w:lang w:eastAsia="ru-RU"/>
        </w:rPr>
        <w:t>” в нажатом состоянии.</w:t>
      </w:r>
    </w:p>
    <w:p w14:paraId="6AFB5328" w14:textId="77777777" w:rsidR="00BB7CBC" w:rsidRPr="000B5724" w:rsidRDefault="00BB7CBC" w:rsidP="00BB7CB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5724">
        <w:rPr>
          <w:rFonts w:ascii="Segoe UI" w:eastAsia="Times New Roman" w:hAnsi="Segoe UI" w:cs="Segoe UI"/>
          <w:color w:val="000080"/>
          <w:sz w:val="24"/>
          <w:szCs w:val="22"/>
          <w:lang w:eastAsia="ru-RU"/>
        </w:rPr>
        <w:t>Все настройки работы алгоритма на вкладке «Оптимизация» сохраняются на диске, то есть доступны при следующем запуске файла программы.</w:t>
      </w:r>
    </w:p>
    <w:p w14:paraId="02E1FA74" w14:textId="77777777" w:rsidR="00BB7CBC" w:rsidRPr="000B5724" w:rsidRDefault="00BB7CBC" w:rsidP="00BB7CBC">
      <w:pPr>
        <w:rPr>
          <w:rFonts w:ascii="Segoe UI" w:hAnsi="Segoe UI" w:cs="Segoe UI"/>
        </w:rPr>
      </w:pPr>
    </w:p>
    <w:p w14:paraId="32820222" w14:textId="6F5772D7" w:rsidR="006F63D5" w:rsidRPr="000B5724" w:rsidRDefault="006F63D5" w:rsidP="006F63D5">
      <w:pPr>
        <w:pStyle w:val="1"/>
        <w:rPr>
          <w:rFonts w:ascii="Segoe UI" w:hAnsi="Segoe UI" w:cs="Segoe UI"/>
          <w:sz w:val="24"/>
          <w:szCs w:val="28"/>
        </w:rPr>
      </w:pPr>
      <w:bookmarkStart w:id="25" w:name="_Toc92718582"/>
      <w:r w:rsidRPr="000B5724">
        <w:rPr>
          <w:rFonts w:ascii="Segoe UI" w:hAnsi="Segoe UI" w:cs="Segoe UI"/>
          <w:sz w:val="24"/>
          <w:szCs w:val="28"/>
        </w:rPr>
        <w:t>Результат</w:t>
      </w:r>
      <w:bookmarkEnd w:id="25"/>
    </w:p>
    <w:p w14:paraId="08DD9DAA" w14:textId="5DC2CB4A" w:rsidR="0039530D" w:rsidRPr="000B5724" w:rsidRDefault="0039530D" w:rsidP="0039530D">
      <w:pPr>
        <w:rPr>
          <w:rFonts w:ascii="Segoe UI" w:hAnsi="Segoe UI" w:cs="Segoe UI"/>
        </w:rPr>
      </w:pPr>
      <w:r w:rsidRPr="000B5724">
        <w:rPr>
          <w:rFonts w:ascii="Segoe UI" w:hAnsi="Segoe UI" w:cs="Segoe UI"/>
        </w:rPr>
        <w:drawing>
          <wp:inline distT="0" distB="0" distL="0" distR="0" wp14:anchorId="14FDBDD0" wp14:editId="65678590">
            <wp:extent cx="4972744" cy="314368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72744" cy="314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8BEF9" w14:textId="29D3C65E" w:rsidR="00E12D1A" w:rsidRPr="000B5724" w:rsidRDefault="006F63D5" w:rsidP="0054710E">
      <w:pPr>
        <w:pStyle w:val="2"/>
        <w:rPr>
          <w:rFonts w:ascii="Segoe UI" w:hAnsi="Segoe UI" w:cs="Segoe UI"/>
          <w:sz w:val="24"/>
          <w:szCs w:val="28"/>
        </w:rPr>
      </w:pPr>
      <w:bookmarkStart w:id="26" w:name="_Toc92718583"/>
      <w:r w:rsidRPr="000B5724">
        <w:rPr>
          <w:rFonts w:ascii="Segoe UI" w:hAnsi="Segoe UI" w:cs="Segoe UI"/>
          <w:sz w:val="24"/>
          <w:szCs w:val="28"/>
        </w:rPr>
        <w:lastRenderedPageBreak/>
        <w:t>Оптимизированный маршрут</w:t>
      </w:r>
      <w:bookmarkEnd w:id="26"/>
    </w:p>
    <w:p w14:paraId="4EF8BE43" w14:textId="355D6DFA" w:rsidR="00E12D1A" w:rsidRPr="000B5724" w:rsidRDefault="00E12D1A" w:rsidP="0054710E">
      <w:pPr>
        <w:spacing w:before="100" w:beforeAutospacing="1" w:after="100" w:afterAutospacing="1" w:line="276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Кнопка «Оптимизированный маршрут»</w:t>
      </w:r>
    </w:p>
    <w:p w14:paraId="37A7FFC2" w14:textId="77777777" w:rsidR="00E12D1A" w:rsidRPr="000B5724" w:rsidRDefault="00E12D1A" w:rsidP="0054710E">
      <w:pPr>
        <w:spacing w:after="0" w:line="240" w:lineRule="auto"/>
        <w:ind w:left="426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После окончания работы алгоритма, печатает маршрутный лист в отдельный файл.</w:t>
      </w:r>
    </w:p>
    <w:p w14:paraId="430B9323" w14:textId="77777777" w:rsidR="00E12D1A" w:rsidRPr="000B5724" w:rsidRDefault="00E12D1A" w:rsidP="00E12D1A">
      <w:pPr>
        <w:spacing w:after="0" w:line="240" w:lineRule="auto"/>
        <w:ind w:left="720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 </w:t>
      </w:r>
    </w:p>
    <w:p w14:paraId="7D2CF8E4" w14:textId="1ED94379" w:rsidR="00E12D1A" w:rsidRPr="000B5724" w:rsidRDefault="00E12D1A" w:rsidP="0054710E">
      <w:pPr>
        <w:spacing w:before="100" w:beforeAutospacing="1" w:after="100" w:afterAutospacing="1" w:line="276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Поле «Approx» может содержать три значения: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 </w:t>
      </w:r>
    </w:p>
    <w:p w14:paraId="41554A86" w14:textId="77777777" w:rsidR="00E12D1A" w:rsidRPr="000B5724" w:rsidRDefault="00E12D1A" w:rsidP="00E12D1A">
      <w:pPr>
        <w:spacing w:after="0" w:line="240" w:lineRule="auto"/>
        <w:ind w:left="1440" w:hanging="360"/>
        <w:contextualSpacing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a.</w:t>
      </w:r>
      <w:r w:rsidRPr="000B5724">
        <w:rPr>
          <w:rFonts w:ascii="Segoe UI" w:eastAsia="Times New Roman" w:hAnsi="Segoe UI" w:cs="Segoe UI"/>
          <w:sz w:val="14"/>
          <w:szCs w:val="14"/>
          <w:lang w:eastAsia="ru-RU"/>
        </w:rPr>
        <w:t xml:space="preserve">       </w:t>
      </w:r>
      <w:r w:rsidRPr="000B5724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>Пусто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ab/>
        <w:t>- расстояния между пунктами существует, получено из файла импорта.</w:t>
      </w:r>
    </w:p>
    <w:p w14:paraId="0018CEBA" w14:textId="299FD4B7" w:rsidR="00E12D1A" w:rsidRPr="000B5724" w:rsidRDefault="00E12D1A" w:rsidP="00E12D1A">
      <w:pPr>
        <w:spacing w:after="0" w:line="240" w:lineRule="auto"/>
        <w:ind w:left="1440" w:hanging="360"/>
        <w:contextualSpacing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b.</w:t>
      </w:r>
      <w:r w:rsidRPr="000B5724">
        <w:rPr>
          <w:rFonts w:ascii="Segoe UI" w:eastAsia="Times New Roman" w:hAnsi="Segoe UI" w:cs="Segoe UI"/>
          <w:sz w:val="14"/>
          <w:szCs w:val="14"/>
          <w:lang w:eastAsia="ru-RU"/>
        </w:rPr>
        <w:t xml:space="preserve">      </w:t>
      </w:r>
      <w:r w:rsidRPr="000B5724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>«1»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 - расстояние получено путем аппроксимирования значений координат, и принято одинаково для пунктов “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A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&gt; 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B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”, “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B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&gt; 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A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”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ab/>
      </w:r>
    </w:p>
    <w:p w14:paraId="52BF5317" w14:textId="73B02C7F" w:rsidR="00E12D1A" w:rsidRPr="000B5724" w:rsidRDefault="00E12D1A" w:rsidP="00E12D1A">
      <w:pPr>
        <w:spacing w:after="200" w:line="240" w:lineRule="auto"/>
        <w:ind w:left="1440" w:hanging="360"/>
        <w:contextualSpacing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c.</w:t>
      </w:r>
      <w:r w:rsidRPr="000B5724">
        <w:rPr>
          <w:rFonts w:ascii="Segoe UI" w:eastAsia="Times New Roman" w:hAnsi="Segoe UI" w:cs="Segoe UI"/>
          <w:sz w:val="14"/>
          <w:szCs w:val="14"/>
          <w:lang w:eastAsia="ru-RU"/>
        </w:rPr>
        <w:t xml:space="preserve">       </w:t>
      </w:r>
      <w:r w:rsidRPr="000B5724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>«2»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 - расстояние между пунктами “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A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&gt; 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B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”, не существует и взято как расстояние от “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B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&gt; 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A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” (получено из файла импорта).</w:t>
      </w:r>
    </w:p>
    <w:p w14:paraId="78FCAC1F" w14:textId="77777777" w:rsidR="00E12D1A" w:rsidRPr="000B5724" w:rsidRDefault="00E12D1A" w:rsidP="00E12D1A">
      <w:pPr>
        <w:rPr>
          <w:rFonts w:ascii="Segoe UI" w:hAnsi="Segoe UI" w:cs="Segoe UI"/>
        </w:rPr>
      </w:pPr>
    </w:p>
    <w:p w14:paraId="7BF961E3" w14:textId="0FFE3C52" w:rsidR="00172CCE" w:rsidRPr="000B5724" w:rsidRDefault="006F63D5" w:rsidP="0054710E">
      <w:pPr>
        <w:pStyle w:val="2"/>
        <w:ind w:left="284"/>
        <w:rPr>
          <w:rFonts w:ascii="Segoe UI" w:hAnsi="Segoe UI" w:cs="Segoe UI"/>
          <w:sz w:val="24"/>
          <w:szCs w:val="28"/>
        </w:rPr>
      </w:pPr>
      <w:bookmarkStart w:id="27" w:name="_Toc92718584"/>
      <w:r w:rsidRPr="000B5724">
        <w:rPr>
          <w:rFonts w:ascii="Segoe UI" w:hAnsi="Segoe UI" w:cs="Segoe UI"/>
          <w:sz w:val="24"/>
          <w:szCs w:val="28"/>
        </w:rPr>
        <w:t>Исходный маршрут</w:t>
      </w:r>
      <w:bookmarkEnd w:id="27"/>
    </w:p>
    <w:p w14:paraId="1811F119" w14:textId="77777777" w:rsidR="00172CCE" w:rsidRPr="000B5724" w:rsidRDefault="00172CCE" w:rsidP="0054710E">
      <w:pPr>
        <w:spacing w:before="100" w:beforeAutospacing="1" w:after="100" w:afterAutospacing="1" w:line="276" w:lineRule="auto"/>
        <w:ind w:left="426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Кнопка «Исходный маршрут»</w:t>
      </w:r>
    </w:p>
    <w:p w14:paraId="035B0748" w14:textId="66E46C23" w:rsidR="00172CCE" w:rsidRPr="000B5724" w:rsidRDefault="00172CCE" w:rsidP="0054710E">
      <w:pPr>
        <w:spacing w:after="200" w:line="240" w:lineRule="auto"/>
        <w:ind w:left="426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Печатает исходный маршрут в последовательности, заданной в поле, коллекция, при отсутствии расстояний, значения получаются путем аппроксимирования, поле “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Approx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” содержит значения, указанные в оптимизированном маршруте. </w:t>
      </w:r>
    </w:p>
    <w:p w14:paraId="2B510090" w14:textId="77777777" w:rsidR="009F5658" w:rsidRPr="000B5724" w:rsidRDefault="009F5658" w:rsidP="009F5658">
      <w:pPr>
        <w:rPr>
          <w:rFonts w:ascii="Segoe UI" w:hAnsi="Segoe UI" w:cs="Segoe UI"/>
        </w:rPr>
      </w:pPr>
    </w:p>
    <w:p w14:paraId="2D80F834" w14:textId="452A07C9" w:rsidR="00F73B8C" w:rsidRPr="000B5724" w:rsidRDefault="006F63D5" w:rsidP="0054710E">
      <w:pPr>
        <w:pStyle w:val="1"/>
        <w:rPr>
          <w:rFonts w:ascii="Segoe UI" w:hAnsi="Segoe UI" w:cs="Segoe UI"/>
          <w:sz w:val="24"/>
          <w:szCs w:val="28"/>
        </w:rPr>
      </w:pPr>
      <w:bookmarkStart w:id="28" w:name="_Toc92718585"/>
      <w:r w:rsidRPr="000B5724">
        <w:rPr>
          <w:rFonts w:ascii="Segoe UI" w:hAnsi="Segoe UI" w:cs="Segoe UI"/>
          <w:sz w:val="24"/>
          <w:szCs w:val="28"/>
        </w:rPr>
        <w:t>Подготовка к работе</w:t>
      </w:r>
      <w:bookmarkEnd w:id="28"/>
    </w:p>
    <w:p w14:paraId="68616041" w14:textId="5A3139BD" w:rsidR="00F73B8C" w:rsidRPr="000B5724" w:rsidRDefault="00F73B8C" w:rsidP="00F73B8C">
      <w:pPr>
        <w:pStyle w:val="2"/>
        <w:rPr>
          <w:rFonts w:ascii="Segoe UI" w:hAnsi="Segoe UI" w:cs="Segoe UI"/>
          <w:sz w:val="24"/>
          <w:szCs w:val="28"/>
        </w:rPr>
      </w:pPr>
      <w:bookmarkStart w:id="29" w:name="_Toc92718586"/>
      <w:r w:rsidRPr="000B5724">
        <w:rPr>
          <w:rFonts w:ascii="Segoe UI" w:hAnsi="Segoe UI" w:cs="Segoe UI"/>
          <w:sz w:val="24"/>
          <w:szCs w:val="28"/>
        </w:rPr>
        <w:t>Файл импорта</w:t>
      </w:r>
      <w:bookmarkEnd w:id="29"/>
    </w:p>
    <w:p w14:paraId="1081BF5C" w14:textId="77777777" w:rsidR="00172CCE" w:rsidRPr="000B5724" w:rsidRDefault="00172CCE" w:rsidP="0054710E">
      <w:pPr>
        <w:spacing w:before="100" w:beforeAutospacing="1" w:after="100" w:afterAutospacing="1" w:line="276" w:lineRule="auto"/>
        <w:ind w:left="284"/>
        <w:rPr>
          <w:rFonts w:ascii="Segoe UI" w:eastAsiaTheme="minorHAnsi" w:hAnsi="Segoe UI" w:cs="Segoe UI"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 xml:space="preserve">Рабочий файл для загрузки, имеет как минимум две таблицы в файле Excel 97-2003, 2007 и выше, на каждом листе отдельная таблица: </w:t>
      </w:r>
    </w:p>
    <w:p w14:paraId="5C96E4C4" w14:textId="4D0F6E2C" w:rsidR="00172CCE" w:rsidRPr="000B5724" w:rsidRDefault="00172CCE" w:rsidP="0054710E">
      <w:pPr>
        <w:spacing w:after="200" w:line="240" w:lineRule="auto"/>
        <w:ind w:left="284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>«Лист1»</w:t>
      </w:r>
      <w:r w:rsidRPr="000B5724">
        <w:rPr>
          <w:rFonts w:ascii="Segoe UI" w:eastAsia="Times New Roman" w:hAnsi="Segoe UI" w:cs="Segoe UI"/>
          <w:color w:val="0070C0"/>
          <w:sz w:val="24"/>
          <w:szCs w:val="22"/>
          <w:lang w:eastAsia="ru-RU"/>
        </w:rPr>
        <w:t xml:space="preserve">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– (всегда идет первый, с любым допустимым именем </w:t>
      </w:r>
      <w:r w:rsidRPr="000B5724">
        <w:rPr>
          <w:rFonts w:ascii="Segoe UI" w:eastAsia="Times New Roman" w:hAnsi="Segoe UI" w:cs="Segoe UI"/>
          <w:sz w:val="24"/>
          <w:szCs w:val="24"/>
          <w:lang w:val="en-US" w:eastAsia="ru-RU"/>
        </w:rPr>
        <w:t>Excel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) содержит информацию об объектах.</w:t>
      </w:r>
    </w:p>
    <w:p w14:paraId="64026A12" w14:textId="4BF2D7C2" w:rsidR="00172CCE" w:rsidRPr="000B5724" w:rsidRDefault="00172CCE" w:rsidP="00172CCE">
      <w:pPr>
        <w:pStyle w:val="af3"/>
        <w:spacing w:after="200" w:line="240" w:lineRule="auto"/>
        <w:ind w:left="284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lastRenderedPageBreak/>
        <w:drawing>
          <wp:inline distT="0" distB="0" distL="0" distR="0" wp14:anchorId="3E4C091D" wp14:editId="06067CFF">
            <wp:extent cx="5677692" cy="315321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77692" cy="315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C1663" w14:textId="6BC05C8E" w:rsidR="008669C5" w:rsidRPr="000B5724" w:rsidRDefault="00172CCE" w:rsidP="0054710E">
      <w:pPr>
        <w:spacing w:after="200" w:line="240" w:lineRule="auto"/>
        <w:ind w:left="284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Порядок следования уникальных номеров не имеет значения (сортировка не обязательна)</w:t>
      </w:r>
      <w:r w:rsidR="008669C5" w:rsidRPr="000B5724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14:paraId="4DAB9897" w14:textId="1E0E252C" w:rsidR="008669C5" w:rsidRPr="000B5724" w:rsidRDefault="008669C5" w:rsidP="008669C5">
      <w:pPr>
        <w:spacing w:after="200" w:line="240" w:lineRule="auto"/>
        <w:ind w:left="284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25111274" w14:textId="3B388D0A" w:rsidR="00172CCE" w:rsidRPr="000B5724" w:rsidRDefault="008669C5" w:rsidP="0054710E">
      <w:pPr>
        <w:spacing w:after="200" w:line="240" w:lineRule="auto"/>
        <w:ind w:left="284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Theme="minorHAnsi" w:hAnsi="Segoe UI" w:cs="Segoe UI"/>
          <w:color w:val="000080"/>
          <w:sz w:val="24"/>
          <w:szCs w:val="22"/>
        </w:rPr>
        <w:t xml:space="preserve">«Лист2» – 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(допускается любое количество возможных листов в Excel) содержи(а)</w:t>
      </w:r>
      <w:proofErr w:type="gramStart"/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т  таблицу</w:t>
      </w:r>
      <w:proofErr w:type="gramEnd"/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(ы) расстояний</w:t>
      </w:r>
      <w:r w:rsidR="003743D9" w:rsidRPr="000B5724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14:paraId="03879998" w14:textId="041C1159" w:rsidR="003743D9" w:rsidRPr="000B5724" w:rsidRDefault="003743D9" w:rsidP="003743D9">
      <w:pPr>
        <w:spacing w:after="200" w:line="240" w:lineRule="auto"/>
        <w:ind w:left="284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drawing>
          <wp:inline distT="0" distB="0" distL="0" distR="0" wp14:anchorId="43D22E7E" wp14:editId="56A03F49">
            <wp:extent cx="2705478" cy="146705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5478" cy="14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56BC9" w14:textId="77777777" w:rsidR="003743D9" w:rsidRPr="000B5724" w:rsidRDefault="003743D9" w:rsidP="0054710E">
      <w:pPr>
        <w:spacing w:after="200" w:line="240" w:lineRule="auto"/>
        <w:ind w:left="426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Таблица расстояний может быть односторонней (треугольной как в примере</w:t>
      </w:r>
      <w:proofErr w:type="gramStart"/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)</w:t>
      </w:r>
      <w:proofErr w:type="gramEnd"/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 так и полной двусторонней, порядок следования вершин не имеет значения. </w:t>
      </w:r>
    </w:p>
    <w:p w14:paraId="3BA4CF2B" w14:textId="77777777" w:rsidR="003743D9" w:rsidRPr="000B5724" w:rsidRDefault="003743D9" w:rsidP="0054710E">
      <w:pPr>
        <w:spacing w:after="200" w:line="240" w:lineRule="auto"/>
        <w:ind w:left="426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Столбец «А» - содержит номера вершин, диапазон [1-2048].</w:t>
      </w:r>
    </w:p>
    <w:p w14:paraId="3CAC7399" w14:textId="77777777" w:rsidR="003743D9" w:rsidRPr="000B5724" w:rsidRDefault="003743D9" w:rsidP="0054710E">
      <w:pPr>
        <w:spacing w:after="200" w:line="240" w:lineRule="auto"/>
        <w:ind w:left="426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Строка «1» - содержит номера вершин [1-2048].</w:t>
      </w:r>
    </w:p>
    <w:p w14:paraId="3EDB794B" w14:textId="77777777" w:rsidR="003743D9" w:rsidRPr="000B5724" w:rsidRDefault="003743D9" w:rsidP="0054710E">
      <w:pPr>
        <w:spacing w:after="200" w:line="240" w:lineRule="auto"/>
        <w:ind w:left="426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Остальные поля содержат расстояния между уникальными номерами вершин.</w:t>
      </w:r>
    </w:p>
    <w:p w14:paraId="04C8FB61" w14:textId="77777777" w:rsidR="003743D9" w:rsidRPr="000B5724" w:rsidRDefault="003743D9" w:rsidP="0054710E">
      <w:pPr>
        <w:spacing w:after="200" w:line="240" w:lineRule="auto"/>
        <w:ind w:left="426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Пробелы в номерах вершин не желательны (при загрузке файла загрузится только часть данных до встречи первого пустого номера вершины).</w:t>
      </w:r>
    </w:p>
    <w:p w14:paraId="2D607681" w14:textId="77777777" w:rsidR="003743D9" w:rsidRPr="000B5724" w:rsidRDefault="003743D9" w:rsidP="0054710E">
      <w:pPr>
        <w:spacing w:before="100" w:beforeAutospacing="1" w:after="100" w:afterAutospacing="1" w:line="276" w:lineRule="auto"/>
        <w:ind w:left="426"/>
        <w:rPr>
          <w:rFonts w:ascii="Segoe UI" w:eastAsiaTheme="minorHAnsi" w:hAnsi="Segoe UI" w:cs="Segoe UI"/>
          <w:i/>
          <w:color w:val="000080"/>
          <w:sz w:val="24"/>
          <w:szCs w:val="22"/>
        </w:rPr>
      </w:pPr>
      <w:r w:rsidRPr="000B5724">
        <w:rPr>
          <w:rFonts w:ascii="Segoe UI" w:eastAsiaTheme="minorHAnsi" w:hAnsi="Segoe UI" w:cs="Segoe UI"/>
          <w:i/>
          <w:color w:val="000080"/>
          <w:sz w:val="24"/>
          <w:szCs w:val="22"/>
        </w:rPr>
        <w:t xml:space="preserve">Допускается наличие нескольких таблиц расстояний по типу «Лист2» в одном файле, номера вершин не должны повторятся!!! </w:t>
      </w:r>
    </w:p>
    <w:p w14:paraId="68AF0A87" w14:textId="77777777" w:rsidR="003743D9" w:rsidRPr="000B5724" w:rsidRDefault="003743D9" w:rsidP="0054710E">
      <w:pPr>
        <w:spacing w:after="200" w:line="240" w:lineRule="auto"/>
        <w:ind w:left="284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lastRenderedPageBreak/>
        <w:t>В процессе загрузки все таблицы будут преобразованы в один массив.</w:t>
      </w:r>
    </w:p>
    <w:p w14:paraId="6F40AF3B" w14:textId="77777777" w:rsidR="00172CCE" w:rsidRPr="000B5724" w:rsidRDefault="00172CCE" w:rsidP="00172CCE">
      <w:pPr>
        <w:rPr>
          <w:rFonts w:ascii="Segoe UI" w:hAnsi="Segoe UI" w:cs="Segoe UI"/>
        </w:rPr>
      </w:pPr>
    </w:p>
    <w:p w14:paraId="26353619" w14:textId="167AE7EA" w:rsidR="006F63D5" w:rsidRPr="000B5724" w:rsidRDefault="006F63D5" w:rsidP="006F63D5">
      <w:pPr>
        <w:pStyle w:val="1"/>
        <w:rPr>
          <w:rFonts w:ascii="Segoe UI" w:hAnsi="Segoe UI" w:cs="Segoe UI"/>
          <w:sz w:val="24"/>
          <w:szCs w:val="28"/>
        </w:rPr>
      </w:pPr>
      <w:bookmarkStart w:id="30" w:name="_Toc92718587"/>
      <w:r w:rsidRPr="000B5724">
        <w:rPr>
          <w:rFonts w:ascii="Segoe UI" w:hAnsi="Segoe UI" w:cs="Segoe UI"/>
          <w:sz w:val="24"/>
          <w:szCs w:val="28"/>
        </w:rPr>
        <w:t>Начало работы</w:t>
      </w:r>
      <w:bookmarkEnd w:id="30"/>
    </w:p>
    <w:p w14:paraId="6FF7D0AB" w14:textId="110D21B7" w:rsidR="00F73B8C" w:rsidRPr="000B5724" w:rsidRDefault="006F63D5" w:rsidP="00F73B8C">
      <w:pPr>
        <w:pStyle w:val="2"/>
        <w:rPr>
          <w:rFonts w:ascii="Segoe UI" w:hAnsi="Segoe UI" w:cs="Segoe UI"/>
          <w:sz w:val="24"/>
          <w:szCs w:val="28"/>
        </w:rPr>
      </w:pPr>
      <w:bookmarkStart w:id="31" w:name="_Toc92718588"/>
      <w:r w:rsidRPr="000B5724">
        <w:rPr>
          <w:rFonts w:ascii="Segoe UI" w:hAnsi="Segoe UI" w:cs="Segoe UI"/>
          <w:sz w:val="24"/>
          <w:szCs w:val="28"/>
        </w:rPr>
        <w:t>Общая схема</w:t>
      </w:r>
      <w:bookmarkEnd w:id="31"/>
    </w:p>
    <w:p w14:paraId="7A586F3E" w14:textId="75FDB734" w:rsidR="00F73B8C" w:rsidRPr="000B5724" w:rsidRDefault="00F73B8C" w:rsidP="00F73B8C">
      <w:pPr>
        <w:rPr>
          <w:rFonts w:ascii="Segoe UI" w:hAnsi="Segoe UI" w:cs="Segoe UI"/>
        </w:rPr>
      </w:pPr>
      <w:r w:rsidRPr="000B5724">
        <w:rPr>
          <w:rFonts w:ascii="Segoe UI" w:hAnsi="Segoe UI" w:cs="Segoe UI"/>
        </w:rPr>
        <w:drawing>
          <wp:inline distT="0" distB="0" distL="0" distR="0" wp14:anchorId="216A413A" wp14:editId="045500F3">
            <wp:extent cx="4763165" cy="1247949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3165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31D66" w14:textId="3FD32B0B" w:rsidR="006F63D5" w:rsidRPr="000B5724" w:rsidRDefault="006F63D5" w:rsidP="006F63D5">
      <w:pPr>
        <w:pStyle w:val="2"/>
        <w:rPr>
          <w:rFonts w:ascii="Segoe UI" w:hAnsi="Segoe UI" w:cs="Segoe UI"/>
          <w:sz w:val="24"/>
          <w:szCs w:val="28"/>
        </w:rPr>
      </w:pPr>
      <w:bookmarkStart w:id="32" w:name="_Toc92718589"/>
      <w:r w:rsidRPr="000B5724">
        <w:rPr>
          <w:rFonts w:ascii="Segoe UI" w:hAnsi="Segoe UI" w:cs="Segoe UI"/>
          <w:sz w:val="24"/>
          <w:szCs w:val="28"/>
        </w:rPr>
        <w:t>Повторный запуск</w:t>
      </w:r>
      <w:bookmarkEnd w:id="32"/>
    </w:p>
    <w:p w14:paraId="23271C5D" w14:textId="2E77EDAF" w:rsidR="00F73B8C" w:rsidRPr="000B5724" w:rsidRDefault="00F73B8C" w:rsidP="00F73B8C">
      <w:pPr>
        <w:rPr>
          <w:rFonts w:ascii="Segoe UI" w:hAnsi="Segoe UI" w:cs="Segoe UI"/>
        </w:rPr>
      </w:pPr>
    </w:p>
    <w:p w14:paraId="343407D9" w14:textId="77777777" w:rsidR="00F73B8C" w:rsidRPr="000B5724" w:rsidRDefault="00F73B8C" w:rsidP="0054710E">
      <w:pPr>
        <w:spacing w:after="200" w:line="240" w:lineRule="auto"/>
        <w:ind w:left="426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При повторном запуске программы, все объекты, загруженные ранее через «Загрузить расстояния» инициализируются повторно из «КЭШа» временной книги «TempAnts», при этом все операции выполненные ранее над объектами сохраняются, программа полностью готова к работе.</w:t>
      </w:r>
    </w:p>
    <w:p w14:paraId="4B1DD1D8" w14:textId="3C498B7B" w:rsidR="00F73B8C" w:rsidRPr="000B5724" w:rsidRDefault="00F73B8C" w:rsidP="0054710E">
      <w:pPr>
        <w:spacing w:after="200" w:line="240" w:lineRule="auto"/>
        <w:ind w:left="426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 xml:space="preserve">Исключение может составлять печать оптимизированного маршрута прошлого сеанса работы программы, по причине того, что он хранится в массиве «глобальных» переменных VBA, может не сохранятся.  </w:t>
      </w:r>
    </w:p>
    <w:p w14:paraId="49E61A81" w14:textId="77777777" w:rsidR="00F73B8C" w:rsidRPr="000B5724" w:rsidRDefault="00F73B8C" w:rsidP="00F73B8C">
      <w:pPr>
        <w:rPr>
          <w:rFonts w:ascii="Segoe UI" w:hAnsi="Segoe UI" w:cs="Segoe UI"/>
        </w:rPr>
      </w:pPr>
    </w:p>
    <w:p w14:paraId="72A5279C" w14:textId="608A818B" w:rsidR="006F63D5" w:rsidRPr="000B5724" w:rsidRDefault="006F63D5" w:rsidP="006F63D5">
      <w:pPr>
        <w:pStyle w:val="1"/>
        <w:rPr>
          <w:rFonts w:ascii="Segoe UI" w:hAnsi="Segoe UI" w:cs="Segoe UI"/>
          <w:sz w:val="24"/>
          <w:szCs w:val="28"/>
        </w:rPr>
      </w:pPr>
      <w:bookmarkStart w:id="33" w:name="_Toc92718590"/>
      <w:r w:rsidRPr="000B5724">
        <w:rPr>
          <w:rFonts w:ascii="Segoe UI" w:hAnsi="Segoe UI" w:cs="Segoe UI"/>
          <w:sz w:val="24"/>
          <w:szCs w:val="28"/>
        </w:rPr>
        <w:t>О программе</w:t>
      </w:r>
      <w:bookmarkEnd w:id="33"/>
    </w:p>
    <w:p w14:paraId="3C988F75" w14:textId="50148AC2" w:rsidR="006F63D5" w:rsidRPr="000B5724" w:rsidRDefault="006F63D5" w:rsidP="006F63D5">
      <w:pPr>
        <w:pStyle w:val="2"/>
        <w:rPr>
          <w:rFonts w:ascii="Segoe UI" w:hAnsi="Segoe UI" w:cs="Segoe UI"/>
          <w:sz w:val="24"/>
          <w:szCs w:val="28"/>
        </w:rPr>
      </w:pPr>
      <w:bookmarkStart w:id="34" w:name="_Toc92718591"/>
      <w:r w:rsidRPr="000B5724">
        <w:rPr>
          <w:rFonts w:ascii="Segoe UI" w:hAnsi="Segoe UI" w:cs="Segoe UI"/>
          <w:sz w:val="24"/>
          <w:szCs w:val="28"/>
        </w:rPr>
        <w:t>Литература</w:t>
      </w:r>
      <w:bookmarkEnd w:id="34"/>
    </w:p>
    <w:p w14:paraId="3F1C2133" w14:textId="77777777" w:rsidR="003A399A" w:rsidRPr="000B5724" w:rsidRDefault="003A399A" w:rsidP="003A399A">
      <w:pPr>
        <w:rPr>
          <w:rFonts w:ascii="Segoe UI" w:hAnsi="Segoe UI" w:cs="Segoe UI"/>
        </w:rPr>
      </w:pPr>
    </w:p>
    <w:p w14:paraId="29AF0F06" w14:textId="77777777" w:rsidR="00F73B8C" w:rsidRPr="000B5724" w:rsidRDefault="00F73B8C" w:rsidP="0054710E">
      <w:pPr>
        <w:spacing w:after="200" w:line="240" w:lineRule="auto"/>
        <w:ind w:left="426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Для создания программы использовались следующие материалы</w:t>
      </w:r>
    </w:p>
    <w:p w14:paraId="3BE01785" w14:textId="15CE217F" w:rsidR="00F73B8C" w:rsidRPr="000B5724" w:rsidRDefault="00F73B8C" w:rsidP="00F73B8C">
      <w:pPr>
        <w:pStyle w:val="af3"/>
        <w:numPr>
          <w:ilvl w:val="0"/>
          <w:numId w:val="26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Картографические проекции.</w:t>
      </w:r>
    </w:p>
    <w:p w14:paraId="1EF327F4" w14:textId="023273F3" w:rsidR="00F73B8C" w:rsidRPr="000B5724" w:rsidRDefault="00F73B8C" w:rsidP="00F73B8C">
      <w:pPr>
        <w:pStyle w:val="af3"/>
        <w:numPr>
          <w:ilvl w:val="0"/>
          <w:numId w:val="26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Мировая геодезическая система и координатной основ</w:t>
      </w:r>
      <w:r w:rsidR="003A399A" w:rsidRPr="000B5724">
        <w:rPr>
          <w:rFonts w:ascii="Segoe UI" w:eastAsia="Times New Roman" w:hAnsi="Segoe UI" w:cs="Segoe UI"/>
          <w:sz w:val="24"/>
          <w:szCs w:val="24"/>
          <w:lang w:eastAsia="ru-RU"/>
        </w:rPr>
        <w:t>ы</w:t>
      </w: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14:paraId="71507EEC" w14:textId="3B0251A0" w:rsidR="00F73B8C" w:rsidRPr="000B5724" w:rsidRDefault="00F73B8C" w:rsidP="00F73B8C">
      <w:pPr>
        <w:pStyle w:val="af3"/>
        <w:numPr>
          <w:ilvl w:val="0"/>
          <w:numId w:val="26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GIS-Lab_ Вычисление расстояния и начального азимута между двумя точками на сфере.</w:t>
      </w:r>
    </w:p>
    <w:p w14:paraId="229519EF" w14:textId="5D943A09" w:rsidR="006F63D5" w:rsidRPr="000B5724" w:rsidRDefault="00F73B8C" w:rsidP="006F63D5">
      <w:pPr>
        <w:pStyle w:val="af3"/>
        <w:numPr>
          <w:ilvl w:val="0"/>
          <w:numId w:val="26"/>
        </w:numPr>
        <w:spacing w:after="0" w:line="36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B5724">
        <w:rPr>
          <w:rFonts w:ascii="Segoe UI" w:eastAsia="Times New Roman" w:hAnsi="Segoe UI" w:cs="Segoe UI"/>
          <w:sz w:val="24"/>
          <w:szCs w:val="24"/>
          <w:lang w:eastAsia="ru-RU"/>
        </w:rPr>
        <w:t>Муравьиные Алгоритмы, Штовба.</w:t>
      </w:r>
    </w:p>
    <w:sectPr w:rsidR="006F63D5" w:rsidRPr="000B5724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FB178" w14:textId="77777777" w:rsidR="00352618" w:rsidRDefault="00352618" w:rsidP="0054710E">
      <w:pPr>
        <w:spacing w:after="0" w:line="240" w:lineRule="auto"/>
      </w:pPr>
      <w:r>
        <w:separator/>
      </w:r>
    </w:p>
  </w:endnote>
  <w:endnote w:type="continuationSeparator" w:id="0">
    <w:p w14:paraId="16B5FBA2" w14:textId="77777777" w:rsidR="00352618" w:rsidRDefault="00352618" w:rsidP="0054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92560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1FD87C0" w14:textId="7DC12713" w:rsidR="000B5724" w:rsidRDefault="000B5724">
        <w:pPr>
          <w:pStyle w:val="af7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Страница</w:t>
        </w:r>
      </w:p>
    </w:sdtContent>
  </w:sdt>
  <w:p w14:paraId="72D91200" w14:textId="51270BD3" w:rsidR="00B00707" w:rsidRDefault="00B00707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25968" w14:textId="77777777" w:rsidR="00352618" w:rsidRDefault="00352618" w:rsidP="0054710E">
      <w:pPr>
        <w:spacing w:after="0" w:line="240" w:lineRule="auto"/>
      </w:pPr>
      <w:r>
        <w:separator/>
      </w:r>
    </w:p>
  </w:footnote>
  <w:footnote w:type="continuationSeparator" w:id="0">
    <w:p w14:paraId="326BFC8E" w14:textId="77777777" w:rsidR="00352618" w:rsidRDefault="00352618" w:rsidP="00547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14C1"/>
    <w:multiLevelType w:val="hybridMultilevel"/>
    <w:tmpl w:val="A6ACC526"/>
    <w:lvl w:ilvl="0" w:tplc="013EE0BC">
      <w:start w:val="11"/>
      <w:numFmt w:val="bullet"/>
      <w:lvlText w:val=""/>
      <w:lvlJc w:val="left"/>
      <w:pPr>
        <w:ind w:left="780" w:hanging="420"/>
      </w:pPr>
      <w:rPr>
        <w:rFonts w:ascii="Symbol" w:eastAsia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C60FE"/>
    <w:multiLevelType w:val="hybridMultilevel"/>
    <w:tmpl w:val="5C04633C"/>
    <w:lvl w:ilvl="0" w:tplc="013EE0BC">
      <w:start w:val="11"/>
      <w:numFmt w:val="bullet"/>
      <w:lvlText w:val=""/>
      <w:lvlJc w:val="left"/>
      <w:pPr>
        <w:ind w:left="1140" w:hanging="420"/>
      </w:pPr>
      <w:rPr>
        <w:rFonts w:ascii="Symbol" w:eastAsia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35F3F"/>
    <w:multiLevelType w:val="hybridMultilevel"/>
    <w:tmpl w:val="5F468D08"/>
    <w:lvl w:ilvl="0" w:tplc="07E08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520C"/>
    <w:multiLevelType w:val="hybridMultilevel"/>
    <w:tmpl w:val="CB9823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2DAB76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9B44BB4"/>
    <w:multiLevelType w:val="hybridMultilevel"/>
    <w:tmpl w:val="0C00D5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CB3FC3"/>
    <w:multiLevelType w:val="hybridMultilevel"/>
    <w:tmpl w:val="9AF40646"/>
    <w:lvl w:ilvl="0" w:tplc="013EE0BC">
      <w:start w:val="11"/>
      <w:numFmt w:val="bullet"/>
      <w:lvlText w:val=""/>
      <w:lvlJc w:val="left"/>
      <w:pPr>
        <w:ind w:left="1140" w:hanging="420"/>
      </w:pPr>
      <w:rPr>
        <w:rFonts w:ascii="Symbol" w:eastAsia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BC67AF"/>
    <w:multiLevelType w:val="hybridMultilevel"/>
    <w:tmpl w:val="E8C2D79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E1B5B8F"/>
    <w:multiLevelType w:val="hybridMultilevel"/>
    <w:tmpl w:val="803876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172673"/>
    <w:multiLevelType w:val="hybridMultilevel"/>
    <w:tmpl w:val="7832B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F04A13"/>
    <w:multiLevelType w:val="hybridMultilevel"/>
    <w:tmpl w:val="3F12E76A"/>
    <w:lvl w:ilvl="0" w:tplc="013EE0BC">
      <w:start w:val="11"/>
      <w:numFmt w:val="bullet"/>
      <w:lvlText w:val=""/>
      <w:lvlJc w:val="left"/>
      <w:pPr>
        <w:ind w:left="780" w:hanging="420"/>
      </w:pPr>
      <w:rPr>
        <w:rFonts w:ascii="Symbol" w:eastAsia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F28CA"/>
    <w:multiLevelType w:val="multilevel"/>
    <w:tmpl w:val="08E6A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A4531D"/>
    <w:multiLevelType w:val="hybridMultilevel"/>
    <w:tmpl w:val="690202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610293"/>
    <w:multiLevelType w:val="hybridMultilevel"/>
    <w:tmpl w:val="648EF648"/>
    <w:lvl w:ilvl="0" w:tplc="4E9654CA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9D28A7"/>
    <w:multiLevelType w:val="multilevel"/>
    <w:tmpl w:val="9084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EE5B0A"/>
    <w:multiLevelType w:val="hybridMultilevel"/>
    <w:tmpl w:val="8DD80D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4103BD"/>
    <w:multiLevelType w:val="hybridMultilevel"/>
    <w:tmpl w:val="A83201D6"/>
    <w:lvl w:ilvl="0" w:tplc="0300634A">
      <w:start w:val="11"/>
      <w:numFmt w:val="bullet"/>
      <w:lvlText w:val="·"/>
      <w:lvlJc w:val="left"/>
      <w:pPr>
        <w:ind w:left="1275" w:hanging="555"/>
      </w:pPr>
      <w:rPr>
        <w:rFonts w:ascii="Calibri" w:eastAsia="Times New Roman" w:hAnsi="Calibri" w:cs="Tung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12"/>
  </w:num>
  <w:num w:numId="12">
    <w:abstractNumId w:val="15"/>
  </w:num>
  <w:num w:numId="13">
    <w:abstractNumId w:val="3"/>
  </w:num>
  <w:num w:numId="14">
    <w:abstractNumId w:val="5"/>
  </w:num>
  <w:num w:numId="15">
    <w:abstractNumId w:val="8"/>
  </w:num>
  <w:num w:numId="16">
    <w:abstractNumId w:val="10"/>
  </w:num>
  <w:num w:numId="17">
    <w:abstractNumId w:val="6"/>
  </w:num>
  <w:num w:numId="18">
    <w:abstractNumId w:val="14"/>
  </w:num>
  <w:num w:numId="19">
    <w:abstractNumId w:val="7"/>
  </w:num>
  <w:num w:numId="20">
    <w:abstractNumId w:val="16"/>
  </w:num>
  <w:num w:numId="21">
    <w:abstractNumId w:val="13"/>
  </w:num>
  <w:num w:numId="22">
    <w:abstractNumId w:val="0"/>
  </w:num>
  <w:num w:numId="23">
    <w:abstractNumId w:val="9"/>
  </w:num>
  <w:num w:numId="24">
    <w:abstractNumId w:val="11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59"/>
    <w:rsid w:val="000B5724"/>
    <w:rsid w:val="000C5303"/>
    <w:rsid w:val="000E2F7B"/>
    <w:rsid w:val="00172CCE"/>
    <w:rsid w:val="002B315F"/>
    <w:rsid w:val="00352618"/>
    <w:rsid w:val="0036430B"/>
    <w:rsid w:val="003743D9"/>
    <w:rsid w:val="0039530D"/>
    <w:rsid w:val="003A399A"/>
    <w:rsid w:val="00513792"/>
    <w:rsid w:val="0054710E"/>
    <w:rsid w:val="006B1753"/>
    <w:rsid w:val="006F63D5"/>
    <w:rsid w:val="007C4136"/>
    <w:rsid w:val="007F7459"/>
    <w:rsid w:val="00803DE3"/>
    <w:rsid w:val="008129B1"/>
    <w:rsid w:val="00820F14"/>
    <w:rsid w:val="008669C5"/>
    <w:rsid w:val="008D11E2"/>
    <w:rsid w:val="009F5658"/>
    <w:rsid w:val="00A96053"/>
    <w:rsid w:val="00B00707"/>
    <w:rsid w:val="00BB7CBC"/>
    <w:rsid w:val="00D05A31"/>
    <w:rsid w:val="00D85440"/>
    <w:rsid w:val="00E12D1A"/>
    <w:rsid w:val="00EE1672"/>
    <w:rsid w:val="00F7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172E2"/>
  <w15:chartTrackingRefBased/>
  <w15:docId w15:val="{F14DD15D-6CB8-4B0E-9D8E-BA845214C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63D5"/>
  </w:style>
  <w:style w:type="paragraph" w:styleId="1">
    <w:name w:val="heading 1"/>
    <w:basedOn w:val="a"/>
    <w:next w:val="a"/>
    <w:link w:val="10"/>
    <w:uiPriority w:val="9"/>
    <w:qFormat/>
    <w:rsid w:val="006F63D5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6F63D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F63D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63D5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63D5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63D5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63D5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63D5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63D5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63D5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6F63D5"/>
    <w:rPr>
      <w:rFonts w:asciiTheme="majorHAnsi" w:eastAsiaTheme="majorEastAsia" w:hAnsiTheme="majorHAnsi" w:cstheme="majorBidi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F63D5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63D5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F63D5"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F63D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F63D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F63D5"/>
    <w:rPr>
      <w:rFonts w:asciiTheme="majorHAnsi" w:eastAsiaTheme="majorEastAsia" w:hAnsiTheme="majorHAnsi" w:cstheme="majorBidi"/>
      <w:caps/>
    </w:rPr>
  </w:style>
  <w:style w:type="character" w:customStyle="1" w:styleId="90">
    <w:name w:val="Заголовок 9 Знак"/>
    <w:basedOn w:val="a0"/>
    <w:link w:val="9"/>
    <w:uiPriority w:val="9"/>
    <w:semiHidden/>
    <w:rsid w:val="006F63D5"/>
    <w:rPr>
      <w:rFonts w:asciiTheme="majorHAnsi" w:eastAsiaTheme="majorEastAsia" w:hAnsiTheme="majorHAnsi" w:cstheme="majorBidi"/>
      <w:i/>
      <w:iCs/>
      <w:caps/>
    </w:rPr>
  </w:style>
  <w:style w:type="paragraph" w:styleId="a3">
    <w:name w:val="caption"/>
    <w:basedOn w:val="a"/>
    <w:next w:val="a"/>
    <w:uiPriority w:val="35"/>
    <w:semiHidden/>
    <w:unhideWhenUsed/>
    <w:qFormat/>
    <w:rsid w:val="006F63D5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6F63D5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5">
    <w:name w:val="Заголовок Знак"/>
    <w:basedOn w:val="a0"/>
    <w:link w:val="a4"/>
    <w:uiPriority w:val="10"/>
    <w:rsid w:val="006F63D5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6">
    <w:name w:val="Subtitle"/>
    <w:basedOn w:val="a"/>
    <w:next w:val="a"/>
    <w:link w:val="a7"/>
    <w:uiPriority w:val="11"/>
    <w:qFormat/>
    <w:rsid w:val="006F63D5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F63D5"/>
    <w:rPr>
      <w:color w:val="000000" w:themeColor="text1"/>
      <w:sz w:val="24"/>
      <w:szCs w:val="24"/>
    </w:rPr>
  </w:style>
  <w:style w:type="character" w:styleId="a8">
    <w:name w:val="Strong"/>
    <w:basedOn w:val="a0"/>
    <w:uiPriority w:val="22"/>
    <w:qFormat/>
    <w:rsid w:val="006F63D5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9">
    <w:name w:val="Emphasis"/>
    <w:basedOn w:val="a0"/>
    <w:uiPriority w:val="20"/>
    <w:qFormat/>
    <w:rsid w:val="006F63D5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aa">
    <w:name w:val="No Spacing"/>
    <w:uiPriority w:val="1"/>
    <w:qFormat/>
    <w:rsid w:val="006F63D5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F63D5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F63D5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F63D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ac">
    <w:name w:val="Выделенная цитата Знак"/>
    <w:basedOn w:val="a0"/>
    <w:link w:val="ab"/>
    <w:uiPriority w:val="30"/>
    <w:rsid w:val="006F63D5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ad">
    <w:name w:val="Subtle Emphasis"/>
    <w:basedOn w:val="a0"/>
    <w:uiPriority w:val="19"/>
    <w:qFormat/>
    <w:rsid w:val="006F63D5"/>
    <w:rPr>
      <w:i/>
      <w:iCs/>
      <w:color w:val="auto"/>
    </w:rPr>
  </w:style>
  <w:style w:type="character" w:styleId="ae">
    <w:name w:val="Intense Emphasis"/>
    <w:basedOn w:val="a0"/>
    <w:uiPriority w:val="21"/>
    <w:qFormat/>
    <w:rsid w:val="006F63D5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af">
    <w:name w:val="Subtle Reference"/>
    <w:basedOn w:val="a0"/>
    <w:uiPriority w:val="31"/>
    <w:qFormat/>
    <w:rsid w:val="006F63D5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6F63D5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af1">
    <w:name w:val="Book Title"/>
    <w:basedOn w:val="a0"/>
    <w:uiPriority w:val="33"/>
    <w:qFormat/>
    <w:rsid w:val="006F63D5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6F63D5"/>
    <w:pPr>
      <w:outlineLvl w:val="9"/>
    </w:pPr>
  </w:style>
  <w:style w:type="paragraph" w:styleId="af3">
    <w:name w:val="List Paragraph"/>
    <w:basedOn w:val="a"/>
    <w:uiPriority w:val="34"/>
    <w:qFormat/>
    <w:rsid w:val="006F63D5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820F14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820F14"/>
    <w:pPr>
      <w:spacing w:after="100"/>
      <w:ind w:left="210"/>
    </w:pPr>
  </w:style>
  <w:style w:type="character" w:styleId="af4">
    <w:name w:val="Hyperlink"/>
    <w:basedOn w:val="a0"/>
    <w:uiPriority w:val="99"/>
    <w:unhideWhenUsed/>
    <w:rsid w:val="00820F14"/>
    <w:rPr>
      <w:color w:val="0563C1" w:themeColor="hyperlink"/>
      <w:u w:val="single"/>
    </w:rPr>
  </w:style>
  <w:style w:type="paragraph" w:styleId="af5">
    <w:name w:val="header"/>
    <w:basedOn w:val="a"/>
    <w:link w:val="af6"/>
    <w:uiPriority w:val="99"/>
    <w:unhideWhenUsed/>
    <w:rsid w:val="00547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4710E"/>
  </w:style>
  <w:style w:type="paragraph" w:styleId="af7">
    <w:name w:val="footer"/>
    <w:basedOn w:val="a"/>
    <w:link w:val="af8"/>
    <w:uiPriority w:val="99"/>
    <w:unhideWhenUsed/>
    <w:rsid w:val="00547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547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9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95165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3225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2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309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678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9844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9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1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3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FEA5E-7568-459A-9108-6F577516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Rozetka</Company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Ситала Николай</dc:creator>
  <cp:keywords/>
  <dc:description/>
  <cp:lastModifiedBy>Ситала Николай</cp:lastModifiedBy>
  <cp:revision>22</cp:revision>
  <cp:lastPrinted>2022-01-10T12:49:00Z</cp:lastPrinted>
  <dcterms:created xsi:type="dcterms:W3CDTF">2022-01-10T10:39:00Z</dcterms:created>
  <dcterms:modified xsi:type="dcterms:W3CDTF">2022-01-10T12:52:00Z</dcterms:modified>
</cp:coreProperties>
</file>